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sz w:val="24"/>
          <w:szCs w:val="24"/>
        </w:rPr>
        <w:id w:val="-109905811"/>
        <w:docPartObj>
          <w:docPartGallery w:val="Cover Pages"/>
          <w:docPartUnique/>
        </w:docPartObj>
      </w:sdtPr>
      <w:sdtEndPr>
        <w:rPr>
          <w:rFonts w:eastAsia="Cambria" w:cs="Cambria"/>
          <w:b/>
        </w:rPr>
      </w:sdtEndPr>
      <w:sdtContent>
        <w:p w14:paraId="3A50B02A" w14:textId="3990A293" w:rsidR="007E5CC5" w:rsidRPr="00DF5366" w:rsidRDefault="007E5CC5">
          <w:pPr>
            <w:rPr>
              <w:rFonts w:ascii="Cambria" w:hAnsi="Cambria"/>
              <w:sz w:val="24"/>
              <w:szCs w:val="24"/>
            </w:rPr>
          </w:pPr>
          <w:r w:rsidRPr="00DF5366">
            <w:rPr>
              <w:rFonts w:ascii="Cambria" w:hAnsi="Cambria"/>
              <w:noProof/>
              <w:sz w:val="24"/>
              <w:szCs w:val="24"/>
              <w:lang w:val="en-US"/>
            </w:rPr>
            <mc:AlternateContent>
              <mc:Choice Requires="wpg">
                <w:drawing>
                  <wp:anchor distT="0" distB="0" distL="114300" distR="114300" simplePos="0" relativeHeight="251662336" behindDoc="0" locked="0" layoutInCell="1" allowOverlap="1" wp14:anchorId="44831E2A" wp14:editId="75B145FE">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DFF066" id="Group 149" o:spid="_x0000_s1026" alt="&quot;&quot;"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0" o:title="" recolor="t" rotate="t" type="frame"/>
                    </v:rect>
                    <w10:wrap anchorx="page" anchory="page"/>
                  </v:group>
                </w:pict>
              </mc:Fallback>
            </mc:AlternateContent>
          </w:r>
          <w:r w:rsidRPr="00DF5366">
            <w:rPr>
              <w:rFonts w:ascii="Cambria" w:hAnsi="Cambria"/>
              <w:noProof/>
              <w:sz w:val="24"/>
              <w:szCs w:val="24"/>
              <w:lang w:val="en-US"/>
            </w:rPr>
            <mc:AlternateContent>
              <mc:Choice Requires="wps">
                <w:drawing>
                  <wp:anchor distT="0" distB="0" distL="114300" distR="114300" simplePos="0" relativeHeight="251660288" behindDoc="0" locked="0" layoutInCell="1" allowOverlap="1" wp14:anchorId="41429F46" wp14:editId="2CD70920">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0282D" w14:textId="40CFF1F1" w:rsidR="007E5CC5" w:rsidRDefault="004825FB">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3575DC">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429F46" id="_x0000_t202" coordsize="21600,21600" o:spt="202" path="m,l,21600r21600,l21600,xe">
                    <v:stroke joinstyle="miter"/>
                    <v:path gradientshapeok="t" o:connecttype="rect"/>
                  </v:shapetype>
                  <v:shape id="Text Box 152" o:spid="_x0000_s1026" type="#_x0000_t202" alt="&quot;&quot;"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5350282D" w14:textId="40CFF1F1" w:rsidR="007E5CC5" w:rsidRDefault="005E4DCB">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3575DC">
                                <w:rPr>
                                  <w:color w:val="595959" w:themeColor="text1" w:themeTint="A6"/>
                                  <w:sz w:val="18"/>
                                  <w:szCs w:val="18"/>
                                </w:rPr>
                                <w:t xml:space="preserve">     </w:t>
                              </w:r>
                            </w:sdtContent>
                          </w:sdt>
                        </w:p>
                      </w:txbxContent>
                    </v:textbox>
                    <w10:wrap type="square" anchorx="page" anchory="page"/>
                  </v:shape>
                </w:pict>
              </mc:Fallback>
            </mc:AlternateContent>
          </w:r>
          <w:r w:rsidRPr="00DF5366">
            <w:rPr>
              <w:rFonts w:ascii="Cambria" w:hAnsi="Cambria"/>
              <w:noProof/>
              <w:sz w:val="24"/>
              <w:szCs w:val="24"/>
              <w:lang w:val="en-US"/>
            </w:rPr>
            <mc:AlternateContent>
              <mc:Choice Requires="wps">
                <w:drawing>
                  <wp:anchor distT="0" distB="0" distL="114300" distR="114300" simplePos="0" relativeHeight="251661312" behindDoc="0" locked="0" layoutInCell="1" allowOverlap="1" wp14:anchorId="7681227F" wp14:editId="382F229C">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97FC50" w14:textId="44AE4AA0" w:rsidR="007E5CC5" w:rsidRDefault="007E5CC5">
                                <w:pPr>
                                  <w:pStyle w:val="NoSpacing"/>
                                  <w:jc w:val="right"/>
                                  <w:rPr>
                                    <w:color w:val="4F81BD" w:themeColor="accent1"/>
                                    <w:sz w:val="28"/>
                                    <w:szCs w:val="28"/>
                                  </w:rPr>
                                </w:pPr>
                                <w:r>
                                  <w:rPr>
                                    <w:color w:val="4F81BD" w:themeColor="accent1"/>
                                    <w:sz w:val="28"/>
                                    <w:szCs w:val="28"/>
                                  </w:rPr>
                                  <w:t>Deadline to Submit</w:t>
                                </w:r>
                                <w:r w:rsidR="00AD24CE">
                                  <w:rPr>
                                    <w:color w:val="4F81BD" w:themeColor="accent1"/>
                                    <w:sz w:val="28"/>
                                    <w:szCs w:val="28"/>
                                  </w:rPr>
                                  <w:t xml:space="preserve"> in NOVA</w:t>
                                </w:r>
                                <w:r>
                                  <w:rPr>
                                    <w:color w:val="4F81BD" w:themeColor="accent1"/>
                                    <w:sz w:val="28"/>
                                    <w:szCs w:val="28"/>
                                  </w:rPr>
                                  <w:t>: November 30, 2022</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DB759C2" w14:textId="2439A55E" w:rsidR="007E5CC5" w:rsidRDefault="007E5CC5">
                                    <w:pPr>
                                      <w:pStyle w:val="NoSpacing"/>
                                      <w:jc w:val="right"/>
                                      <w:rPr>
                                        <w:color w:val="595959" w:themeColor="text1" w:themeTint="A6"/>
                                        <w:sz w:val="20"/>
                                        <w:szCs w:val="20"/>
                                      </w:rPr>
                                    </w:pPr>
                                    <w:r>
                                      <w:rPr>
                                        <w:color w:val="595959" w:themeColor="text1" w:themeTint="A6"/>
                                        <w:sz w:val="20"/>
                                        <w:szCs w:val="20"/>
                                      </w:rPr>
                                      <w:t>Questions? Please contact</w:t>
                                    </w:r>
                                    <w:r w:rsidR="00A042FB">
                                      <w:rPr>
                                        <w:color w:val="595959" w:themeColor="text1" w:themeTint="A6"/>
                                        <w:sz w:val="20"/>
                                        <w:szCs w:val="20"/>
                                      </w:rPr>
                                      <w:t xml:space="preserve"> seaprograminfo@cccco.edu</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81227F" id="_x0000_t202" coordsize="21600,21600" o:spt="202" path="m,l,21600r21600,l21600,xe">
                    <v:stroke joinstyle="miter"/>
                    <v:path gradientshapeok="t" o:connecttype="rect"/>
                  </v:shapetype>
                  <v:shape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4C97FC50" w14:textId="44AE4AA0" w:rsidR="007E5CC5" w:rsidRDefault="007E5CC5">
                          <w:pPr>
                            <w:pStyle w:val="NoSpacing"/>
                            <w:jc w:val="right"/>
                            <w:rPr>
                              <w:color w:val="4F81BD" w:themeColor="accent1"/>
                              <w:sz w:val="28"/>
                              <w:szCs w:val="28"/>
                            </w:rPr>
                          </w:pPr>
                          <w:r>
                            <w:rPr>
                              <w:color w:val="4F81BD" w:themeColor="accent1"/>
                              <w:sz w:val="28"/>
                              <w:szCs w:val="28"/>
                            </w:rPr>
                            <w:t>Deadline to Submit</w:t>
                          </w:r>
                          <w:r w:rsidR="00AD24CE">
                            <w:rPr>
                              <w:color w:val="4F81BD" w:themeColor="accent1"/>
                              <w:sz w:val="28"/>
                              <w:szCs w:val="28"/>
                            </w:rPr>
                            <w:t xml:space="preserve"> in NOVA</w:t>
                          </w:r>
                          <w:r>
                            <w:rPr>
                              <w:color w:val="4F81BD" w:themeColor="accent1"/>
                              <w:sz w:val="28"/>
                              <w:szCs w:val="28"/>
                            </w:rPr>
                            <w:t>: November 30, 2022</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DB759C2" w14:textId="2439A55E" w:rsidR="007E5CC5" w:rsidRDefault="007E5CC5">
                              <w:pPr>
                                <w:pStyle w:val="NoSpacing"/>
                                <w:jc w:val="right"/>
                                <w:rPr>
                                  <w:color w:val="595959" w:themeColor="text1" w:themeTint="A6"/>
                                  <w:sz w:val="20"/>
                                  <w:szCs w:val="20"/>
                                </w:rPr>
                              </w:pPr>
                              <w:r>
                                <w:rPr>
                                  <w:color w:val="595959" w:themeColor="text1" w:themeTint="A6"/>
                                  <w:sz w:val="20"/>
                                  <w:szCs w:val="20"/>
                                </w:rPr>
                                <w:t>Questions? Please contact</w:t>
                              </w:r>
                              <w:r w:rsidR="00A042FB">
                                <w:rPr>
                                  <w:color w:val="595959" w:themeColor="text1" w:themeTint="A6"/>
                                  <w:sz w:val="20"/>
                                  <w:szCs w:val="20"/>
                                </w:rPr>
                                <w:t xml:space="preserve"> seaprograminfo@cccco.edu</w:t>
                              </w:r>
                            </w:p>
                          </w:sdtContent>
                        </w:sdt>
                      </w:txbxContent>
                    </v:textbox>
                    <w10:wrap type="square" anchorx="page" anchory="page"/>
                  </v:shape>
                </w:pict>
              </mc:Fallback>
            </mc:AlternateContent>
          </w:r>
          <w:r w:rsidRPr="00DF5366">
            <w:rPr>
              <w:rFonts w:ascii="Cambria" w:hAnsi="Cambria"/>
              <w:noProof/>
              <w:sz w:val="24"/>
              <w:szCs w:val="24"/>
              <w:lang w:val="en-US"/>
            </w:rPr>
            <mc:AlternateContent>
              <mc:Choice Requires="wps">
                <w:drawing>
                  <wp:anchor distT="0" distB="0" distL="114300" distR="114300" simplePos="0" relativeHeight="251659264" behindDoc="0" locked="0" layoutInCell="1" allowOverlap="1" wp14:anchorId="7328DADB" wp14:editId="0160E9C4">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04896" w14:textId="055B56C6" w:rsidR="007E5CC5" w:rsidRPr="00836054" w:rsidRDefault="004825FB">
                                <w:pPr>
                                  <w:jc w:val="right"/>
                                  <w:rPr>
                                    <w:rFonts w:ascii="Cambria" w:hAnsi="Cambria"/>
                                    <w:color w:val="4F81BD" w:themeColor="accent1"/>
                                    <w:sz w:val="64"/>
                                    <w:szCs w:val="64"/>
                                  </w:rPr>
                                </w:pPr>
                                <w:sdt>
                                  <w:sdtPr>
                                    <w:rPr>
                                      <w:rFonts w:ascii="Cambria" w:hAnsi="Cambria"/>
                                      <w:b/>
                                      <w:bCs/>
                                      <w:caps/>
                                      <w:color w:val="4F81BD"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84E5F" w:rsidRPr="00A042FB">
                                      <w:rPr>
                                        <w:rFonts w:ascii="Cambria" w:hAnsi="Cambria"/>
                                        <w:b/>
                                        <w:bCs/>
                                        <w:caps/>
                                        <w:color w:val="4F81BD" w:themeColor="accent1"/>
                                        <w:sz w:val="52"/>
                                        <w:szCs w:val="52"/>
                                      </w:rPr>
                                      <w:t xml:space="preserve">Student Equity and Achievement Program: </w:t>
                                    </w:r>
                                    <w:r w:rsidR="00A042FB">
                                      <w:rPr>
                                        <w:rFonts w:ascii="Cambria" w:hAnsi="Cambria"/>
                                        <w:b/>
                                        <w:bCs/>
                                        <w:caps/>
                                        <w:color w:val="4F81BD" w:themeColor="accent1"/>
                                        <w:sz w:val="52"/>
                                        <w:szCs w:val="52"/>
                                      </w:rPr>
                                      <w:br/>
                                    </w:r>
                                    <w:r w:rsidR="00384E5F" w:rsidRPr="00A042FB">
                                      <w:rPr>
                                        <w:rFonts w:ascii="Cambria" w:hAnsi="Cambria"/>
                                        <w:b/>
                                        <w:bCs/>
                                        <w:caps/>
                                        <w:color w:val="4F81BD" w:themeColor="accent1"/>
                                        <w:sz w:val="52"/>
                                        <w:szCs w:val="52"/>
                                      </w:rPr>
                                      <w:t>2022-25 Student equity plan</w:t>
                                    </w:r>
                                  </w:sdtContent>
                                </w:sdt>
                              </w:p>
                              <w:sdt>
                                <w:sdtPr>
                                  <w:rPr>
                                    <w:rFonts w:ascii="Cambria" w:hAnsi="Cambria"/>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60D6973" w14:textId="3879A1F2" w:rsidR="007E5CC5" w:rsidRPr="00836054" w:rsidRDefault="007E5CC5">
                                    <w:pPr>
                                      <w:jc w:val="right"/>
                                      <w:rPr>
                                        <w:rFonts w:ascii="Cambria" w:hAnsi="Cambria"/>
                                        <w:smallCaps/>
                                        <w:color w:val="404040" w:themeColor="text1" w:themeTint="BF"/>
                                        <w:sz w:val="36"/>
                                        <w:szCs w:val="36"/>
                                      </w:rPr>
                                    </w:pPr>
                                    <w:r w:rsidRPr="00836054">
                                      <w:rPr>
                                        <w:rFonts w:ascii="Cambria" w:hAnsi="Cambria"/>
                                        <w:color w:val="404040" w:themeColor="text1" w:themeTint="BF"/>
                                        <w:sz w:val="36"/>
                                        <w:szCs w:val="36"/>
                                      </w:rPr>
                                      <w:t xml:space="preserve">Planning </w:t>
                                    </w:r>
                                    <w:r w:rsidR="006048F8">
                                      <w:rPr>
                                        <w:rFonts w:ascii="Cambria" w:hAnsi="Cambria"/>
                                        <w:color w:val="404040" w:themeColor="text1" w:themeTint="BF"/>
                                        <w:sz w:val="36"/>
                                        <w:szCs w:val="36"/>
                                      </w:rPr>
                                      <w:t xml:space="preserve">Resources &amp; Development </w:t>
                                    </w:r>
                                    <w:r w:rsidRPr="00836054">
                                      <w:rPr>
                                        <w:rFonts w:ascii="Cambria" w:hAnsi="Cambria"/>
                                        <w:color w:val="404040" w:themeColor="text1" w:themeTint="BF"/>
                                        <w:sz w:val="36"/>
                                        <w:szCs w:val="36"/>
                                      </w:rPr>
                                      <w:t>Template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28DADB"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2EA04896" w14:textId="055B56C6" w:rsidR="007E5CC5" w:rsidRPr="00836054" w:rsidRDefault="00384E5F">
                          <w:pPr>
                            <w:jc w:val="right"/>
                            <w:rPr>
                              <w:rFonts w:ascii="Cambria" w:hAnsi="Cambria"/>
                              <w:color w:val="4F81BD" w:themeColor="accent1"/>
                              <w:sz w:val="64"/>
                              <w:szCs w:val="64"/>
                            </w:rPr>
                          </w:pPr>
                          <w:sdt>
                            <w:sdtPr>
                              <w:rPr>
                                <w:rFonts w:ascii="Cambria" w:hAnsi="Cambria"/>
                                <w:b/>
                                <w:bCs/>
                                <w:caps/>
                                <w:color w:val="4F81BD"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A042FB">
                                <w:rPr>
                                  <w:rFonts w:ascii="Cambria" w:hAnsi="Cambria"/>
                                  <w:b/>
                                  <w:bCs/>
                                  <w:caps/>
                                  <w:color w:val="4F81BD" w:themeColor="accent1"/>
                                  <w:sz w:val="52"/>
                                  <w:szCs w:val="52"/>
                                </w:rPr>
                                <w:t xml:space="preserve">Student Equity and Achievement Program: </w:t>
                              </w:r>
                              <w:r w:rsidR="00A042FB">
                                <w:rPr>
                                  <w:rFonts w:ascii="Cambria" w:hAnsi="Cambria"/>
                                  <w:b/>
                                  <w:bCs/>
                                  <w:caps/>
                                  <w:color w:val="4F81BD" w:themeColor="accent1"/>
                                  <w:sz w:val="52"/>
                                  <w:szCs w:val="52"/>
                                </w:rPr>
                                <w:br/>
                              </w:r>
                              <w:r w:rsidRPr="00A042FB">
                                <w:rPr>
                                  <w:rFonts w:ascii="Cambria" w:hAnsi="Cambria"/>
                                  <w:b/>
                                  <w:bCs/>
                                  <w:caps/>
                                  <w:color w:val="4F81BD" w:themeColor="accent1"/>
                                  <w:sz w:val="52"/>
                                  <w:szCs w:val="52"/>
                                </w:rPr>
                                <w:t>2022-25 Student equity plan</w:t>
                              </w:r>
                            </w:sdtContent>
                          </w:sdt>
                        </w:p>
                        <w:sdt>
                          <w:sdtPr>
                            <w:rPr>
                              <w:rFonts w:ascii="Cambria" w:hAnsi="Cambria"/>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60D6973" w14:textId="3879A1F2" w:rsidR="007E5CC5" w:rsidRPr="00836054" w:rsidRDefault="007E5CC5">
                              <w:pPr>
                                <w:jc w:val="right"/>
                                <w:rPr>
                                  <w:rFonts w:ascii="Cambria" w:hAnsi="Cambria"/>
                                  <w:smallCaps/>
                                  <w:color w:val="404040" w:themeColor="text1" w:themeTint="BF"/>
                                  <w:sz w:val="36"/>
                                  <w:szCs w:val="36"/>
                                </w:rPr>
                              </w:pPr>
                              <w:r w:rsidRPr="00836054">
                                <w:rPr>
                                  <w:rFonts w:ascii="Cambria" w:hAnsi="Cambria"/>
                                  <w:color w:val="404040" w:themeColor="text1" w:themeTint="BF"/>
                                  <w:sz w:val="36"/>
                                  <w:szCs w:val="36"/>
                                </w:rPr>
                                <w:t xml:space="preserve">Planning </w:t>
                              </w:r>
                              <w:r w:rsidR="006048F8">
                                <w:rPr>
                                  <w:rFonts w:ascii="Cambria" w:hAnsi="Cambria"/>
                                  <w:color w:val="404040" w:themeColor="text1" w:themeTint="BF"/>
                                  <w:sz w:val="36"/>
                                  <w:szCs w:val="36"/>
                                </w:rPr>
                                <w:t xml:space="preserve">Resources &amp; Development </w:t>
                              </w:r>
                              <w:r w:rsidRPr="00836054">
                                <w:rPr>
                                  <w:rFonts w:ascii="Cambria" w:hAnsi="Cambria"/>
                                  <w:color w:val="404040" w:themeColor="text1" w:themeTint="BF"/>
                                  <w:sz w:val="36"/>
                                  <w:szCs w:val="36"/>
                                </w:rPr>
                                <w:t>Template</w:t>
                              </w:r>
                            </w:p>
                          </w:sdtContent>
                        </w:sdt>
                      </w:txbxContent>
                    </v:textbox>
                    <w10:wrap type="square" anchorx="page" anchory="page"/>
                  </v:shape>
                </w:pict>
              </mc:Fallback>
            </mc:AlternateContent>
          </w:r>
        </w:p>
        <w:p w14:paraId="7BA3537D" w14:textId="02086034" w:rsidR="00A53EDD" w:rsidRPr="00DF5366" w:rsidRDefault="007E5CC5" w:rsidP="003575DC">
          <w:pPr>
            <w:rPr>
              <w:rFonts w:ascii="Cambria" w:eastAsia="Cambria" w:hAnsi="Cambria" w:cs="Cambria"/>
              <w:b/>
              <w:sz w:val="24"/>
              <w:szCs w:val="24"/>
            </w:rPr>
          </w:pPr>
          <w:r w:rsidRPr="00DF5366">
            <w:rPr>
              <w:rFonts w:ascii="Cambria" w:eastAsia="Cambria" w:hAnsi="Cambria" w:cs="Cambria"/>
              <w:b/>
              <w:sz w:val="24"/>
              <w:szCs w:val="24"/>
            </w:rPr>
            <w:br w:type="page"/>
          </w:r>
        </w:p>
      </w:sdtContent>
    </w:sdt>
    <w:p w14:paraId="56697E89" w14:textId="4695EB5C" w:rsidR="00A53EDD" w:rsidRPr="004443BD" w:rsidRDefault="00F13FBF" w:rsidP="00ED137C">
      <w:pPr>
        <w:spacing w:line="240" w:lineRule="auto"/>
        <w:jc w:val="center"/>
        <w:rPr>
          <w:rFonts w:ascii="Cambria" w:eastAsia="Cambria" w:hAnsi="Cambria" w:cs="Cambria"/>
          <w:b/>
          <w:color w:val="4F81BD" w:themeColor="accent1"/>
          <w:sz w:val="28"/>
          <w:szCs w:val="28"/>
        </w:rPr>
      </w:pPr>
      <w:r w:rsidRPr="004443BD">
        <w:rPr>
          <w:rFonts w:ascii="Cambria" w:eastAsia="Cambria" w:hAnsi="Cambria" w:cs="Cambria"/>
          <w:b/>
          <w:color w:val="4F81BD" w:themeColor="accent1"/>
          <w:sz w:val="28"/>
          <w:szCs w:val="28"/>
        </w:rPr>
        <w:lastRenderedPageBreak/>
        <w:t>CONTENTS</w:t>
      </w:r>
    </w:p>
    <w:p w14:paraId="00730E67" w14:textId="58FC410F" w:rsidR="00ED137C" w:rsidRPr="00DF5366" w:rsidRDefault="00ED137C" w:rsidP="00ED137C">
      <w:pPr>
        <w:spacing w:line="240" w:lineRule="auto"/>
        <w:jc w:val="center"/>
        <w:rPr>
          <w:rFonts w:ascii="Cambria" w:eastAsia="Cambria" w:hAnsi="Cambria" w:cs="Cambria"/>
          <w:b/>
          <w:sz w:val="24"/>
          <w:szCs w:val="24"/>
        </w:rPr>
      </w:pPr>
    </w:p>
    <w:sdt>
      <w:sdtPr>
        <w:rPr>
          <w:rFonts w:ascii="Cambria" w:eastAsia="Arial" w:hAnsi="Cambria" w:cs="Arial"/>
          <w:color w:val="auto"/>
          <w:sz w:val="24"/>
          <w:szCs w:val="24"/>
          <w:lang w:val="en"/>
        </w:rPr>
        <w:id w:val="1354388252"/>
        <w:docPartObj>
          <w:docPartGallery w:val="Table of Contents"/>
          <w:docPartUnique/>
        </w:docPartObj>
      </w:sdtPr>
      <w:sdtEndPr>
        <w:rPr>
          <w:b/>
          <w:bCs/>
          <w:noProof/>
        </w:rPr>
      </w:sdtEndPr>
      <w:sdtContent>
        <w:p w14:paraId="396256F5" w14:textId="273F4E4D" w:rsidR="00ED137C" w:rsidRPr="00DF5366" w:rsidRDefault="00ED137C">
          <w:pPr>
            <w:pStyle w:val="TOCHeading"/>
            <w:rPr>
              <w:rFonts w:ascii="Cambria" w:hAnsi="Cambria"/>
              <w:sz w:val="24"/>
              <w:szCs w:val="24"/>
            </w:rPr>
          </w:pPr>
        </w:p>
        <w:p w14:paraId="01413C16" w14:textId="204EA843" w:rsidR="00C1690B" w:rsidRDefault="00ED137C">
          <w:pPr>
            <w:pStyle w:val="TOC1"/>
            <w:tabs>
              <w:tab w:val="right" w:leader="dot" w:pos="9350"/>
            </w:tabs>
            <w:rPr>
              <w:rFonts w:asciiTheme="minorHAnsi" w:eastAsiaTheme="minorEastAsia" w:hAnsiTheme="minorHAnsi" w:cstheme="minorBidi"/>
              <w:noProof/>
              <w:lang w:val="en-US"/>
            </w:rPr>
          </w:pPr>
          <w:r w:rsidRPr="00DF5366">
            <w:rPr>
              <w:rFonts w:ascii="Cambria" w:hAnsi="Cambria"/>
              <w:sz w:val="24"/>
              <w:szCs w:val="24"/>
            </w:rPr>
            <w:fldChar w:fldCharType="begin"/>
          </w:r>
          <w:r w:rsidRPr="00DF5366">
            <w:rPr>
              <w:rFonts w:ascii="Cambria" w:hAnsi="Cambria"/>
              <w:sz w:val="24"/>
              <w:szCs w:val="24"/>
            </w:rPr>
            <w:instrText xml:space="preserve"> TOC \o "1-3" \h \z \u </w:instrText>
          </w:r>
          <w:r w:rsidRPr="00DF5366">
            <w:rPr>
              <w:rFonts w:ascii="Cambria" w:hAnsi="Cambria"/>
              <w:sz w:val="24"/>
              <w:szCs w:val="24"/>
            </w:rPr>
            <w:fldChar w:fldCharType="separate"/>
          </w:r>
          <w:hyperlink w:anchor="_Toc97817661" w:history="1">
            <w:r w:rsidR="00C1690B" w:rsidRPr="00E91E7D">
              <w:rPr>
                <w:rStyle w:val="Hyperlink"/>
                <w:rFonts w:ascii="Cambria" w:eastAsia="Cambria" w:hAnsi="Cambria" w:cs="Cambria"/>
                <w:b/>
                <w:noProof/>
              </w:rPr>
              <w:t>PRELUDE</w:t>
            </w:r>
            <w:r w:rsidR="00C1690B">
              <w:rPr>
                <w:noProof/>
                <w:webHidden/>
              </w:rPr>
              <w:tab/>
            </w:r>
            <w:r w:rsidR="00C1690B">
              <w:rPr>
                <w:noProof/>
                <w:webHidden/>
              </w:rPr>
              <w:fldChar w:fldCharType="begin"/>
            </w:r>
            <w:r w:rsidR="00C1690B">
              <w:rPr>
                <w:noProof/>
                <w:webHidden/>
              </w:rPr>
              <w:instrText xml:space="preserve"> PAGEREF _Toc97817661 \h </w:instrText>
            </w:r>
            <w:r w:rsidR="00C1690B">
              <w:rPr>
                <w:noProof/>
                <w:webHidden/>
              </w:rPr>
            </w:r>
            <w:r w:rsidR="00C1690B">
              <w:rPr>
                <w:noProof/>
                <w:webHidden/>
              </w:rPr>
              <w:fldChar w:fldCharType="separate"/>
            </w:r>
            <w:r w:rsidR="00C25AAB">
              <w:rPr>
                <w:noProof/>
                <w:webHidden/>
              </w:rPr>
              <w:t>2</w:t>
            </w:r>
            <w:r w:rsidR="00C1690B">
              <w:rPr>
                <w:noProof/>
                <w:webHidden/>
              </w:rPr>
              <w:fldChar w:fldCharType="end"/>
            </w:r>
          </w:hyperlink>
        </w:p>
        <w:p w14:paraId="3EAAC433" w14:textId="60CB4A62" w:rsidR="00C1690B" w:rsidRDefault="004825FB">
          <w:pPr>
            <w:pStyle w:val="TOC1"/>
            <w:tabs>
              <w:tab w:val="right" w:leader="dot" w:pos="9350"/>
            </w:tabs>
            <w:rPr>
              <w:rFonts w:asciiTheme="minorHAnsi" w:eastAsiaTheme="minorEastAsia" w:hAnsiTheme="minorHAnsi" w:cstheme="minorBidi"/>
              <w:noProof/>
              <w:lang w:val="en-US"/>
            </w:rPr>
          </w:pPr>
          <w:hyperlink w:anchor="_Toc97817662" w:history="1">
            <w:r w:rsidR="00C1690B" w:rsidRPr="00E91E7D">
              <w:rPr>
                <w:rStyle w:val="Hyperlink"/>
                <w:rFonts w:ascii="Cambria" w:eastAsia="Cambria" w:hAnsi="Cambria" w:cs="Cambria"/>
                <w:b/>
                <w:noProof/>
              </w:rPr>
              <w:t>2022-25 STUDENT EQUITY PLAN TEMPLATE</w:t>
            </w:r>
            <w:r w:rsidR="00C1690B">
              <w:rPr>
                <w:noProof/>
                <w:webHidden/>
              </w:rPr>
              <w:tab/>
            </w:r>
            <w:r w:rsidR="00C1690B">
              <w:rPr>
                <w:noProof/>
                <w:webHidden/>
              </w:rPr>
              <w:fldChar w:fldCharType="begin"/>
            </w:r>
            <w:r w:rsidR="00C1690B">
              <w:rPr>
                <w:noProof/>
                <w:webHidden/>
              </w:rPr>
              <w:instrText xml:space="preserve"> PAGEREF _Toc97817662 \h </w:instrText>
            </w:r>
            <w:r w:rsidR="00C1690B">
              <w:rPr>
                <w:noProof/>
                <w:webHidden/>
              </w:rPr>
            </w:r>
            <w:r w:rsidR="00C1690B">
              <w:rPr>
                <w:noProof/>
                <w:webHidden/>
              </w:rPr>
              <w:fldChar w:fldCharType="separate"/>
            </w:r>
            <w:r w:rsidR="00C25AAB">
              <w:rPr>
                <w:noProof/>
                <w:webHidden/>
              </w:rPr>
              <w:t>3</w:t>
            </w:r>
            <w:r w:rsidR="00C1690B">
              <w:rPr>
                <w:noProof/>
                <w:webHidden/>
              </w:rPr>
              <w:fldChar w:fldCharType="end"/>
            </w:r>
          </w:hyperlink>
        </w:p>
        <w:p w14:paraId="3835B8D0" w14:textId="57D00769" w:rsidR="00C1690B" w:rsidRPr="00C1690B" w:rsidRDefault="004825FB">
          <w:pPr>
            <w:pStyle w:val="TOC2"/>
            <w:tabs>
              <w:tab w:val="right" w:leader="dot" w:pos="9350"/>
            </w:tabs>
            <w:rPr>
              <w:rFonts w:asciiTheme="minorHAnsi" w:eastAsiaTheme="minorEastAsia" w:hAnsiTheme="minorHAnsi" w:cstheme="minorBidi"/>
              <w:noProof/>
              <w:lang w:val="en-US"/>
            </w:rPr>
          </w:pPr>
          <w:hyperlink w:anchor="_Toc97817663" w:history="1">
            <w:r w:rsidR="00C1690B" w:rsidRPr="00C1690B">
              <w:rPr>
                <w:rStyle w:val="Hyperlink"/>
                <w:rFonts w:ascii="Cambria" w:eastAsia="Cambria" w:hAnsi="Cambria" w:cs="Cambria"/>
                <w:noProof/>
              </w:rPr>
              <w:t>Landing Page/Details</w:t>
            </w:r>
            <w:r w:rsidR="00C1690B" w:rsidRPr="00C1690B">
              <w:rPr>
                <w:noProof/>
                <w:webHidden/>
              </w:rPr>
              <w:tab/>
            </w:r>
            <w:r w:rsidR="00C1690B" w:rsidRPr="00C1690B">
              <w:rPr>
                <w:noProof/>
                <w:webHidden/>
              </w:rPr>
              <w:fldChar w:fldCharType="begin"/>
            </w:r>
            <w:r w:rsidR="00C1690B" w:rsidRPr="00C1690B">
              <w:rPr>
                <w:noProof/>
                <w:webHidden/>
              </w:rPr>
              <w:instrText xml:space="preserve"> PAGEREF _Toc97817663 \h </w:instrText>
            </w:r>
            <w:r w:rsidR="00C1690B" w:rsidRPr="00C1690B">
              <w:rPr>
                <w:noProof/>
                <w:webHidden/>
              </w:rPr>
            </w:r>
            <w:r w:rsidR="00C1690B" w:rsidRPr="00C1690B">
              <w:rPr>
                <w:noProof/>
                <w:webHidden/>
              </w:rPr>
              <w:fldChar w:fldCharType="separate"/>
            </w:r>
            <w:r w:rsidR="00C25AAB">
              <w:rPr>
                <w:noProof/>
                <w:webHidden/>
              </w:rPr>
              <w:t>3</w:t>
            </w:r>
            <w:r w:rsidR="00C1690B" w:rsidRPr="00C1690B">
              <w:rPr>
                <w:noProof/>
                <w:webHidden/>
              </w:rPr>
              <w:fldChar w:fldCharType="end"/>
            </w:r>
          </w:hyperlink>
        </w:p>
        <w:p w14:paraId="7FFFD229" w14:textId="720842AA" w:rsidR="00C1690B" w:rsidRPr="00C1690B" w:rsidRDefault="004825FB">
          <w:pPr>
            <w:pStyle w:val="TOC2"/>
            <w:tabs>
              <w:tab w:val="right" w:leader="dot" w:pos="9350"/>
            </w:tabs>
            <w:rPr>
              <w:rFonts w:asciiTheme="minorHAnsi" w:eastAsiaTheme="minorEastAsia" w:hAnsiTheme="minorHAnsi" w:cstheme="minorBidi"/>
              <w:noProof/>
              <w:lang w:val="en-US"/>
            </w:rPr>
          </w:pPr>
          <w:hyperlink w:anchor="_Toc97817664" w:history="1">
            <w:r w:rsidR="00C1690B" w:rsidRPr="00C1690B">
              <w:rPr>
                <w:rStyle w:val="Hyperlink"/>
                <w:rFonts w:ascii="Cambria" w:eastAsia="Cambria" w:hAnsi="Cambria" w:cs="Cambria"/>
                <w:noProof/>
              </w:rPr>
              <w:t>Contacts</w:t>
            </w:r>
            <w:r w:rsidR="00C1690B" w:rsidRPr="00C1690B">
              <w:rPr>
                <w:noProof/>
                <w:webHidden/>
              </w:rPr>
              <w:tab/>
            </w:r>
            <w:r w:rsidR="00C1690B" w:rsidRPr="00C1690B">
              <w:rPr>
                <w:noProof/>
                <w:webHidden/>
              </w:rPr>
              <w:fldChar w:fldCharType="begin"/>
            </w:r>
            <w:r w:rsidR="00C1690B" w:rsidRPr="00C1690B">
              <w:rPr>
                <w:noProof/>
                <w:webHidden/>
              </w:rPr>
              <w:instrText xml:space="preserve"> PAGEREF _Toc97817664 \h </w:instrText>
            </w:r>
            <w:r w:rsidR="00C1690B" w:rsidRPr="00C1690B">
              <w:rPr>
                <w:noProof/>
                <w:webHidden/>
              </w:rPr>
            </w:r>
            <w:r w:rsidR="00C1690B" w:rsidRPr="00C1690B">
              <w:rPr>
                <w:noProof/>
                <w:webHidden/>
              </w:rPr>
              <w:fldChar w:fldCharType="separate"/>
            </w:r>
            <w:r w:rsidR="00C25AAB">
              <w:rPr>
                <w:noProof/>
                <w:webHidden/>
              </w:rPr>
              <w:t>4</w:t>
            </w:r>
            <w:r w:rsidR="00C1690B" w:rsidRPr="00C1690B">
              <w:rPr>
                <w:noProof/>
                <w:webHidden/>
              </w:rPr>
              <w:fldChar w:fldCharType="end"/>
            </w:r>
          </w:hyperlink>
        </w:p>
        <w:p w14:paraId="142E5D7E" w14:textId="0E432B83" w:rsidR="00C1690B" w:rsidRPr="00C1690B" w:rsidRDefault="004825FB">
          <w:pPr>
            <w:pStyle w:val="TOC2"/>
            <w:tabs>
              <w:tab w:val="right" w:leader="dot" w:pos="9350"/>
            </w:tabs>
            <w:rPr>
              <w:rFonts w:asciiTheme="minorHAnsi" w:eastAsiaTheme="minorEastAsia" w:hAnsiTheme="minorHAnsi" w:cstheme="minorBidi"/>
              <w:noProof/>
              <w:lang w:val="en-US"/>
            </w:rPr>
          </w:pPr>
          <w:hyperlink w:anchor="_Toc97817665" w:history="1">
            <w:r w:rsidR="00C1690B" w:rsidRPr="00C1690B">
              <w:rPr>
                <w:rStyle w:val="Hyperlink"/>
                <w:rFonts w:ascii="Cambria" w:eastAsia="Cambria" w:hAnsi="Cambria" w:cs="Cambria"/>
                <w:noProof/>
              </w:rPr>
              <w:t>Equity Plan Reflection</w:t>
            </w:r>
            <w:r w:rsidR="00C1690B" w:rsidRPr="00C1690B">
              <w:rPr>
                <w:noProof/>
                <w:webHidden/>
              </w:rPr>
              <w:tab/>
            </w:r>
            <w:r w:rsidR="00C1690B" w:rsidRPr="00C1690B">
              <w:rPr>
                <w:noProof/>
                <w:webHidden/>
              </w:rPr>
              <w:fldChar w:fldCharType="begin"/>
            </w:r>
            <w:r w:rsidR="00C1690B" w:rsidRPr="00C1690B">
              <w:rPr>
                <w:noProof/>
                <w:webHidden/>
              </w:rPr>
              <w:instrText xml:space="preserve"> PAGEREF _Toc97817665 \h </w:instrText>
            </w:r>
            <w:r w:rsidR="00C1690B" w:rsidRPr="00C1690B">
              <w:rPr>
                <w:noProof/>
                <w:webHidden/>
              </w:rPr>
            </w:r>
            <w:r w:rsidR="00C1690B" w:rsidRPr="00C1690B">
              <w:rPr>
                <w:noProof/>
                <w:webHidden/>
              </w:rPr>
              <w:fldChar w:fldCharType="separate"/>
            </w:r>
            <w:r w:rsidR="00C25AAB">
              <w:rPr>
                <w:noProof/>
                <w:webHidden/>
              </w:rPr>
              <w:t>4</w:t>
            </w:r>
            <w:r w:rsidR="00C1690B" w:rsidRPr="00C1690B">
              <w:rPr>
                <w:noProof/>
                <w:webHidden/>
              </w:rPr>
              <w:fldChar w:fldCharType="end"/>
            </w:r>
          </w:hyperlink>
        </w:p>
        <w:p w14:paraId="51C56225" w14:textId="22FBC9ED" w:rsidR="00C1690B" w:rsidRPr="00C1690B" w:rsidRDefault="004825FB">
          <w:pPr>
            <w:pStyle w:val="TOC2"/>
            <w:tabs>
              <w:tab w:val="right" w:leader="dot" w:pos="9350"/>
            </w:tabs>
            <w:rPr>
              <w:rFonts w:asciiTheme="minorHAnsi" w:eastAsiaTheme="minorEastAsia" w:hAnsiTheme="minorHAnsi" w:cstheme="minorBidi"/>
              <w:noProof/>
              <w:lang w:val="en-US"/>
            </w:rPr>
          </w:pPr>
          <w:hyperlink w:anchor="_Toc97817666" w:history="1">
            <w:r w:rsidR="00C1690B" w:rsidRPr="00C1690B">
              <w:rPr>
                <w:rStyle w:val="Hyperlink"/>
                <w:rFonts w:ascii="Cambria" w:eastAsia="Cambria" w:hAnsi="Cambria" w:cs="Cambria"/>
                <w:noProof/>
              </w:rPr>
              <w:t>Student Populations Experiencing Disproportionate Impact</w:t>
            </w:r>
            <w:r w:rsidR="00C1690B" w:rsidRPr="00C1690B">
              <w:rPr>
                <w:noProof/>
                <w:webHidden/>
              </w:rPr>
              <w:tab/>
            </w:r>
            <w:r w:rsidR="00C1690B" w:rsidRPr="00C1690B">
              <w:rPr>
                <w:noProof/>
                <w:webHidden/>
              </w:rPr>
              <w:fldChar w:fldCharType="begin"/>
            </w:r>
            <w:r w:rsidR="00C1690B" w:rsidRPr="00C1690B">
              <w:rPr>
                <w:noProof/>
                <w:webHidden/>
              </w:rPr>
              <w:instrText xml:space="preserve"> PAGEREF _Toc97817666 \h </w:instrText>
            </w:r>
            <w:r w:rsidR="00C1690B" w:rsidRPr="00C1690B">
              <w:rPr>
                <w:noProof/>
                <w:webHidden/>
              </w:rPr>
            </w:r>
            <w:r w:rsidR="00C1690B" w:rsidRPr="00C1690B">
              <w:rPr>
                <w:noProof/>
                <w:webHidden/>
              </w:rPr>
              <w:fldChar w:fldCharType="separate"/>
            </w:r>
            <w:r w:rsidR="00C25AAB">
              <w:rPr>
                <w:noProof/>
                <w:webHidden/>
              </w:rPr>
              <w:t>5</w:t>
            </w:r>
            <w:r w:rsidR="00C1690B" w:rsidRPr="00C1690B">
              <w:rPr>
                <w:noProof/>
                <w:webHidden/>
              </w:rPr>
              <w:fldChar w:fldCharType="end"/>
            </w:r>
          </w:hyperlink>
        </w:p>
        <w:p w14:paraId="1C530833" w14:textId="76903D71" w:rsidR="00C1690B" w:rsidRPr="00C1690B" w:rsidRDefault="004825FB">
          <w:pPr>
            <w:pStyle w:val="TOC2"/>
            <w:tabs>
              <w:tab w:val="right" w:leader="dot" w:pos="9350"/>
            </w:tabs>
            <w:rPr>
              <w:rFonts w:asciiTheme="minorHAnsi" w:eastAsiaTheme="minorEastAsia" w:hAnsiTheme="minorHAnsi" w:cstheme="minorBidi"/>
              <w:noProof/>
              <w:lang w:val="en-US"/>
            </w:rPr>
          </w:pPr>
          <w:hyperlink w:anchor="_Toc97817667" w:history="1">
            <w:r w:rsidR="00C1690B" w:rsidRPr="00C1690B">
              <w:rPr>
                <w:rStyle w:val="Hyperlink"/>
                <w:rFonts w:ascii="Cambria" w:eastAsia="Cambria" w:hAnsi="Cambria" w:cs="Cambria"/>
                <w:noProof/>
              </w:rPr>
              <w:t>Metric: Successful Enrollment</w:t>
            </w:r>
            <w:r w:rsidR="00C1690B" w:rsidRPr="00C1690B">
              <w:rPr>
                <w:noProof/>
                <w:webHidden/>
              </w:rPr>
              <w:tab/>
            </w:r>
            <w:r w:rsidR="00C1690B" w:rsidRPr="00C1690B">
              <w:rPr>
                <w:noProof/>
                <w:webHidden/>
              </w:rPr>
              <w:fldChar w:fldCharType="begin"/>
            </w:r>
            <w:r w:rsidR="00C1690B" w:rsidRPr="00C1690B">
              <w:rPr>
                <w:noProof/>
                <w:webHidden/>
              </w:rPr>
              <w:instrText xml:space="preserve"> PAGEREF _Toc97817667 \h </w:instrText>
            </w:r>
            <w:r w:rsidR="00C1690B" w:rsidRPr="00C1690B">
              <w:rPr>
                <w:noProof/>
                <w:webHidden/>
              </w:rPr>
            </w:r>
            <w:r w:rsidR="00C1690B" w:rsidRPr="00C1690B">
              <w:rPr>
                <w:noProof/>
                <w:webHidden/>
              </w:rPr>
              <w:fldChar w:fldCharType="separate"/>
            </w:r>
            <w:r w:rsidR="00C25AAB">
              <w:rPr>
                <w:noProof/>
                <w:webHidden/>
              </w:rPr>
              <w:t>7</w:t>
            </w:r>
            <w:r w:rsidR="00C1690B" w:rsidRPr="00C1690B">
              <w:rPr>
                <w:noProof/>
                <w:webHidden/>
              </w:rPr>
              <w:fldChar w:fldCharType="end"/>
            </w:r>
          </w:hyperlink>
        </w:p>
        <w:p w14:paraId="386E4F70" w14:textId="7BB6BE6E" w:rsidR="00C1690B" w:rsidRPr="00C1690B" w:rsidRDefault="004825FB">
          <w:pPr>
            <w:pStyle w:val="TOC2"/>
            <w:tabs>
              <w:tab w:val="right" w:leader="dot" w:pos="9350"/>
            </w:tabs>
            <w:rPr>
              <w:rFonts w:asciiTheme="minorHAnsi" w:eastAsiaTheme="minorEastAsia" w:hAnsiTheme="minorHAnsi" w:cstheme="minorBidi"/>
              <w:noProof/>
              <w:lang w:val="en-US"/>
            </w:rPr>
          </w:pPr>
          <w:hyperlink w:anchor="_Toc97817668" w:history="1">
            <w:r w:rsidR="00C1690B" w:rsidRPr="00C1690B">
              <w:rPr>
                <w:rStyle w:val="Hyperlink"/>
                <w:rFonts w:ascii="Cambria" w:eastAsia="Cambria" w:hAnsi="Cambria" w:cs="Cambria"/>
                <w:noProof/>
              </w:rPr>
              <w:t>Metric: Completed Transfer-Level Math &amp; English</w:t>
            </w:r>
            <w:r w:rsidR="00C1690B" w:rsidRPr="00C1690B">
              <w:rPr>
                <w:noProof/>
                <w:webHidden/>
              </w:rPr>
              <w:tab/>
            </w:r>
            <w:r w:rsidR="00C1690B" w:rsidRPr="00C1690B">
              <w:rPr>
                <w:noProof/>
                <w:webHidden/>
              </w:rPr>
              <w:fldChar w:fldCharType="begin"/>
            </w:r>
            <w:r w:rsidR="00C1690B" w:rsidRPr="00C1690B">
              <w:rPr>
                <w:noProof/>
                <w:webHidden/>
              </w:rPr>
              <w:instrText xml:space="preserve"> PAGEREF _Toc97817668 \h </w:instrText>
            </w:r>
            <w:r w:rsidR="00C1690B" w:rsidRPr="00C1690B">
              <w:rPr>
                <w:noProof/>
                <w:webHidden/>
              </w:rPr>
            </w:r>
            <w:r w:rsidR="00C1690B" w:rsidRPr="00C1690B">
              <w:rPr>
                <w:noProof/>
                <w:webHidden/>
              </w:rPr>
              <w:fldChar w:fldCharType="separate"/>
            </w:r>
            <w:r w:rsidR="00C25AAB">
              <w:rPr>
                <w:noProof/>
                <w:webHidden/>
              </w:rPr>
              <w:t>9</w:t>
            </w:r>
            <w:r w:rsidR="00C1690B" w:rsidRPr="00C1690B">
              <w:rPr>
                <w:noProof/>
                <w:webHidden/>
              </w:rPr>
              <w:fldChar w:fldCharType="end"/>
            </w:r>
          </w:hyperlink>
        </w:p>
        <w:p w14:paraId="7AEA5D64" w14:textId="253168BA" w:rsidR="00C1690B" w:rsidRPr="00C1690B" w:rsidRDefault="004825FB">
          <w:pPr>
            <w:pStyle w:val="TOC2"/>
            <w:tabs>
              <w:tab w:val="right" w:leader="dot" w:pos="9350"/>
            </w:tabs>
            <w:rPr>
              <w:rFonts w:asciiTheme="minorHAnsi" w:eastAsiaTheme="minorEastAsia" w:hAnsiTheme="minorHAnsi" w:cstheme="minorBidi"/>
              <w:noProof/>
              <w:lang w:val="en-US"/>
            </w:rPr>
          </w:pPr>
          <w:hyperlink w:anchor="_Toc97817669" w:history="1">
            <w:r w:rsidR="00C1690B" w:rsidRPr="00C1690B">
              <w:rPr>
                <w:rStyle w:val="Hyperlink"/>
                <w:rFonts w:ascii="Cambria" w:eastAsia="Cambria" w:hAnsi="Cambria" w:cs="Cambria"/>
                <w:noProof/>
              </w:rPr>
              <w:t>Metric: Retention from Primary Term to Secondary Term</w:t>
            </w:r>
            <w:r w:rsidR="00C1690B" w:rsidRPr="00C1690B">
              <w:rPr>
                <w:noProof/>
                <w:webHidden/>
              </w:rPr>
              <w:tab/>
            </w:r>
            <w:r w:rsidR="00C1690B" w:rsidRPr="00C1690B">
              <w:rPr>
                <w:noProof/>
                <w:webHidden/>
              </w:rPr>
              <w:fldChar w:fldCharType="begin"/>
            </w:r>
            <w:r w:rsidR="00C1690B" w:rsidRPr="00C1690B">
              <w:rPr>
                <w:noProof/>
                <w:webHidden/>
              </w:rPr>
              <w:instrText xml:space="preserve"> PAGEREF _Toc97817669 \h </w:instrText>
            </w:r>
            <w:r w:rsidR="00C1690B" w:rsidRPr="00C1690B">
              <w:rPr>
                <w:noProof/>
                <w:webHidden/>
              </w:rPr>
            </w:r>
            <w:r w:rsidR="00C1690B" w:rsidRPr="00C1690B">
              <w:rPr>
                <w:noProof/>
                <w:webHidden/>
              </w:rPr>
              <w:fldChar w:fldCharType="separate"/>
            </w:r>
            <w:r w:rsidR="00C25AAB">
              <w:rPr>
                <w:noProof/>
                <w:webHidden/>
              </w:rPr>
              <w:t>11</w:t>
            </w:r>
            <w:r w:rsidR="00C1690B" w:rsidRPr="00C1690B">
              <w:rPr>
                <w:noProof/>
                <w:webHidden/>
              </w:rPr>
              <w:fldChar w:fldCharType="end"/>
            </w:r>
          </w:hyperlink>
        </w:p>
        <w:p w14:paraId="0C0DC024" w14:textId="46A630B5" w:rsidR="00C1690B" w:rsidRPr="00C1690B" w:rsidRDefault="004825FB">
          <w:pPr>
            <w:pStyle w:val="TOC2"/>
            <w:tabs>
              <w:tab w:val="right" w:leader="dot" w:pos="9350"/>
            </w:tabs>
            <w:rPr>
              <w:rFonts w:asciiTheme="minorHAnsi" w:eastAsiaTheme="minorEastAsia" w:hAnsiTheme="minorHAnsi" w:cstheme="minorBidi"/>
              <w:noProof/>
              <w:lang w:val="en-US"/>
            </w:rPr>
          </w:pPr>
          <w:hyperlink w:anchor="_Toc97817670" w:history="1">
            <w:r w:rsidR="00C1690B" w:rsidRPr="00C1690B">
              <w:rPr>
                <w:rStyle w:val="Hyperlink"/>
                <w:rFonts w:ascii="Cambria" w:eastAsia="Cambria" w:hAnsi="Cambria" w:cs="Cambria"/>
                <w:noProof/>
              </w:rPr>
              <w:t>Metric: Completion</w:t>
            </w:r>
            <w:r w:rsidR="00C1690B" w:rsidRPr="00C1690B">
              <w:rPr>
                <w:noProof/>
                <w:webHidden/>
              </w:rPr>
              <w:tab/>
            </w:r>
            <w:r w:rsidR="00C1690B" w:rsidRPr="00C1690B">
              <w:rPr>
                <w:noProof/>
                <w:webHidden/>
              </w:rPr>
              <w:fldChar w:fldCharType="begin"/>
            </w:r>
            <w:r w:rsidR="00C1690B" w:rsidRPr="00C1690B">
              <w:rPr>
                <w:noProof/>
                <w:webHidden/>
              </w:rPr>
              <w:instrText xml:space="preserve"> PAGEREF _Toc97817670 \h </w:instrText>
            </w:r>
            <w:r w:rsidR="00C1690B" w:rsidRPr="00C1690B">
              <w:rPr>
                <w:noProof/>
                <w:webHidden/>
              </w:rPr>
            </w:r>
            <w:r w:rsidR="00C1690B" w:rsidRPr="00C1690B">
              <w:rPr>
                <w:noProof/>
                <w:webHidden/>
              </w:rPr>
              <w:fldChar w:fldCharType="separate"/>
            </w:r>
            <w:r w:rsidR="00C25AAB">
              <w:rPr>
                <w:noProof/>
                <w:webHidden/>
              </w:rPr>
              <w:t>13</w:t>
            </w:r>
            <w:r w:rsidR="00C1690B" w:rsidRPr="00C1690B">
              <w:rPr>
                <w:noProof/>
                <w:webHidden/>
              </w:rPr>
              <w:fldChar w:fldCharType="end"/>
            </w:r>
          </w:hyperlink>
        </w:p>
        <w:p w14:paraId="0690CD78" w14:textId="6436DF1C" w:rsidR="00C1690B" w:rsidRPr="00C1690B" w:rsidRDefault="004825FB">
          <w:pPr>
            <w:pStyle w:val="TOC2"/>
            <w:tabs>
              <w:tab w:val="right" w:leader="dot" w:pos="9350"/>
            </w:tabs>
            <w:rPr>
              <w:rFonts w:asciiTheme="minorHAnsi" w:eastAsiaTheme="minorEastAsia" w:hAnsiTheme="minorHAnsi" w:cstheme="minorBidi"/>
              <w:noProof/>
              <w:lang w:val="en-US"/>
            </w:rPr>
          </w:pPr>
          <w:hyperlink w:anchor="_Toc97817671" w:history="1">
            <w:r w:rsidR="00C1690B" w:rsidRPr="00C1690B">
              <w:rPr>
                <w:rStyle w:val="Hyperlink"/>
                <w:rFonts w:ascii="Cambria" w:eastAsia="Cambria" w:hAnsi="Cambria" w:cs="Cambria"/>
                <w:noProof/>
              </w:rPr>
              <w:t>Metric: Transfer</w:t>
            </w:r>
            <w:r w:rsidR="00C1690B" w:rsidRPr="00C1690B">
              <w:rPr>
                <w:noProof/>
                <w:webHidden/>
              </w:rPr>
              <w:tab/>
            </w:r>
            <w:r w:rsidR="00C1690B" w:rsidRPr="00C1690B">
              <w:rPr>
                <w:noProof/>
                <w:webHidden/>
              </w:rPr>
              <w:fldChar w:fldCharType="begin"/>
            </w:r>
            <w:r w:rsidR="00C1690B" w:rsidRPr="00C1690B">
              <w:rPr>
                <w:noProof/>
                <w:webHidden/>
              </w:rPr>
              <w:instrText xml:space="preserve"> PAGEREF _Toc97817671 \h </w:instrText>
            </w:r>
            <w:r w:rsidR="00C1690B" w:rsidRPr="00C1690B">
              <w:rPr>
                <w:noProof/>
                <w:webHidden/>
              </w:rPr>
            </w:r>
            <w:r w:rsidR="00C1690B" w:rsidRPr="00C1690B">
              <w:rPr>
                <w:noProof/>
                <w:webHidden/>
              </w:rPr>
              <w:fldChar w:fldCharType="separate"/>
            </w:r>
            <w:r w:rsidR="00C25AAB">
              <w:rPr>
                <w:noProof/>
                <w:webHidden/>
              </w:rPr>
              <w:t>15</w:t>
            </w:r>
            <w:r w:rsidR="00C1690B" w:rsidRPr="00C1690B">
              <w:rPr>
                <w:noProof/>
                <w:webHidden/>
              </w:rPr>
              <w:fldChar w:fldCharType="end"/>
            </w:r>
          </w:hyperlink>
        </w:p>
        <w:p w14:paraId="7C272465" w14:textId="0D2B9BD5" w:rsidR="00C1690B" w:rsidRDefault="004825FB">
          <w:pPr>
            <w:pStyle w:val="TOC1"/>
            <w:tabs>
              <w:tab w:val="right" w:leader="dot" w:pos="9350"/>
            </w:tabs>
            <w:rPr>
              <w:rFonts w:asciiTheme="minorHAnsi" w:eastAsiaTheme="minorEastAsia" w:hAnsiTheme="minorHAnsi" w:cstheme="minorBidi"/>
              <w:noProof/>
              <w:lang w:val="en-US"/>
            </w:rPr>
          </w:pPr>
          <w:hyperlink w:anchor="_Toc97817672" w:history="1">
            <w:r w:rsidR="00C1690B" w:rsidRPr="00E91E7D">
              <w:rPr>
                <w:rStyle w:val="Hyperlink"/>
                <w:rFonts w:ascii="Cambria" w:eastAsia="Cambria" w:hAnsi="Cambria" w:cs="Cambria"/>
                <w:b/>
                <w:noProof/>
              </w:rPr>
              <w:t>STUDENT SUPPORT INTEGRATION SURVEY (Optional)</w:t>
            </w:r>
            <w:r w:rsidR="00C1690B">
              <w:rPr>
                <w:noProof/>
                <w:webHidden/>
              </w:rPr>
              <w:tab/>
            </w:r>
            <w:r w:rsidR="00C1690B">
              <w:rPr>
                <w:noProof/>
                <w:webHidden/>
              </w:rPr>
              <w:fldChar w:fldCharType="begin"/>
            </w:r>
            <w:r w:rsidR="00C1690B">
              <w:rPr>
                <w:noProof/>
                <w:webHidden/>
              </w:rPr>
              <w:instrText xml:space="preserve"> PAGEREF _Toc97817672 \h </w:instrText>
            </w:r>
            <w:r w:rsidR="00C1690B">
              <w:rPr>
                <w:noProof/>
                <w:webHidden/>
              </w:rPr>
            </w:r>
            <w:r w:rsidR="00C1690B">
              <w:rPr>
                <w:noProof/>
                <w:webHidden/>
              </w:rPr>
              <w:fldChar w:fldCharType="separate"/>
            </w:r>
            <w:r w:rsidR="00C25AAB">
              <w:rPr>
                <w:noProof/>
                <w:webHidden/>
              </w:rPr>
              <w:t>16</w:t>
            </w:r>
            <w:r w:rsidR="00C1690B">
              <w:rPr>
                <w:noProof/>
                <w:webHidden/>
              </w:rPr>
              <w:fldChar w:fldCharType="end"/>
            </w:r>
          </w:hyperlink>
        </w:p>
        <w:p w14:paraId="04AC328D" w14:textId="46468A75" w:rsidR="00C1690B" w:rsidRDefault="004825FB">
          <w:pPr>
            <w:pStyle w:val="TOC1"/>
            <w:tabs>
              <w:tab w:val="right" w:leader="dot" w:pos="9350"/>
            </w:tabs>
            <w:rPr>
              <w:rFonts w:asciiTheme="minorHAnsi" w:eastAsiaTheme="minorEastAsia" w:hAnsiTheme="minorHAnsi" w:cstheme="minorBidi"/>
              <w:noProof/>
              <w:lang w:val="en-US"/>
            </w:rPr>
          </w:pPr>
          <w:hyperlink w:anchor="_Toc97817673" w:history="1">
            <w:r w:rsidR="00C1690B" w:rsidRPr="00E91E7D">
              <w:rPr>
                <w:rStyle w:val="Hyperlink"/>
                <w:rFonts w:ascii="Cambria" w:eastAsia="Cambria" w:hAnsi="Cambria" w:cs="Cambria"/>
                <w:b/>
                <w:noProof/>
              </w:rPr>
              <w:t>ADDENDUM</w:t>
            </w:r>
            <w:r w:rsidR="00C1690B">
              <w:rPr>
                <w:noProof/>
                <w:webHidden/>
              </w:rPr>
              <w:tab/>
            </w:r>
            <w:r w:rsidR="00C1690B">
              <w:rPr>
                <w:noProof/>
                <w:webHidden/>
              </w:rPr>
              <w:fldChar w:fldCharType="begin"/>
            </w:r>
            <w:r w:rsidR="00C1690B">
              <w:rPr>
                <w:noProof/>
                <w:webHidden/>
              </w:rPr>
              <w:instrText xml:space="preserve"> PAGEREF _Toc97817673 \h </w:instrText>
            </w:r>
            <w:r w:rsidR="00C1690B">
              <w:rPr>
                <w:noProof/>
                <w:webHidden/>
              </w:rPr>
            </w:r>
            <w:r w:rsidR="00C1690B">
              <w:rPr>
                <w:noProof/>
                <w:webHidden/>
              </w:rPr>
              <w:fldChar w:fldCharType="separate"/>
            </w:r>
            <w:r w:rsidR="00C25AAB">
              <w:rPr>
                <w:noProof/>
                <w:webHidden/>
              </w:rPr>
              <w:t>19</w:t>
            </w:r>
            <w:r w:rsidR="00C1690B">
              <w:rPr>
                <w:noProof/>
                <w:webHidden/>
              </w:rPr>
              <w:fldChar w:fldCharType="end"/>
            </w:r>
          </w:hyperlink>
        </w:p>
        <w:p w14:paraId="6218CB1F" w14:textId="5D1C0870" w:rsidR="002A00A0" w:rsidRPr="00DF5366" w:rsidRDefault="00ED137C" w:rsidP="002A00A0">
          <w:pPr>
            <w:rPr>
              <w:rFonts w:ascii="Cambria" w:hAnsi="Cambria"/>
              <w:b/>
              <w:bCs/>
              <w:noProof/>
              <w:sz w:val="24"/>
              <w:szCs w:val="24"/>
            </w:rPr>
          </w:pPr>
          <w:r w:rsidRPr="00DF5366">
            <w:rPr>
              <w:rFonts w:ascii="Cambria" w:hAnsi="Cambria"/>
              <w:b/>
              <w:bCs/>
              <w:noProof/>
              <w:sz w:val="24"/>
              <w:szCs w:val="24"/>
            </w:rPr>
            <w:fldChar w:fldCharType="end"/>
          </w:r>
        </w:p>
      </w:sdtContent>
    </w:sdt>
    <w:p w14:paraId="49EC83F2" w14:textId="0F7DA467" w:rsidR="00A53EDD" w:rsidRPr="00DF5366" w:rsidRDefault="00F13FBF" w:rsidP="002A00A0">
      <w:pPr>
        <w:pStyle w:val="Heading1"/>
        <w:jc w:val="center"/>
        <w:rPr>
          <w:rFonts w:ascii="Cambria" w:hAnsi="Cambria"/>
          <w:sz w:val="24"/>
          <w:szCs w:val="24"/>
        </w:rPr>
      </w:pPr>
      <w:r w:rsidRPr="00DF5366">
        <w:rPr>
          <w:rFonts w:ascii="Cambria" w:hAnsi="Cambria"/>
          <w:sz w:val="24"/>
          <w:szCs w:val="24"/>
        </w:rPr>
        <w:br w:type="page"/>
      </w:r>
      <w:bookmarkStart w:id="0" w:name="qifg1mrkcc3" w:colFirst="0" w:colLast="0"/>
      <w:bookmarkStart w:id="1" w:name="_Toc97817661"/>
      <w:bookmarkEnd w:id="0"/>
      <w:r w:rsidRPr="00DF5366">
        <w:rPr>
          <w:rFonts w:ascii="Cambria" w:eastAsia="Cambria" w:hAnsi="Cambria" w:cs="Cambria"/>
          <w:b/>
          <w:color w:val="4F81BD" w:themeColor="accent1"/>
          <w:sz w:val="28"/>
          <w:szCs w:val="28"/>
        </w:rPr>
        <w:lastRenderedPageBreak/>
        <w:t>PRELUDE</w:t>
      </w:r>
      <w:bookmarkEnd w:id="1"/>
    </w:p>
    <w:p w14:paraId="291E1448" w14:textId="77777777" w:rsidR="00A53EDD" w:rsidRPr="00DF5366" w:rsidRDefault="00F13FBF">
      <w:pPr>
        <w:spacing w:line="240" w:lineRule="auto"/>
        <w:rPr>
          <w:rFonts w:ascii="Cambria" w:eastAsia="Cambria" w:hAnsi="Cambria" w:cs="Cambria"/>
        </w:rPr>
      </w:pPr>
      <w:r w:rsidRPr="00DF5366">
        <w:rPr>
          <w:rFonts w:ascii="Cambria" w:eastAsia="Cambria" w:hAnsi="Cambria" w:cs="Cambria"/>
        </w:rPr>
        <w:t>One in every five community college students in the nation attends a California Community College (CCC), and nearly 70% of those students are students of color.  Five years ago, the Vision for Success catalyzed a paradigm shift in higher education statewide, challenging us to acknowledge that while well-intentioned, our institutions have historically failed to adequately address and dismantle systemic barriers that produce inequitable outcomes, particularly for students of color.  The 2022-25 Student Equity Plan paves the way for colleges across the system to commit to sharpening our focus on dismantling these institutional barriers while intensifying our resolve to achieve racial equity in outcomes for our students of color.</w:t>
      </w:r>
    </w:p>
    <w:p w14:paraId="01FCCF0C" w14:textId="77777777" w:rsidR="00A53EDD" w:rsidRPr="00DF5366" w:rsidRDefault="00A53EDD">
      <w:pPr>
        <w:spacing w:line="240" w:lineRule="auto"/>
        <w:rPr>
          <w:rFonts w:ascii="Cambria" w:eastAsia="Cambria" w:hAnsi="Cambria" w:cs="Cambria"/>
        </w:rPr>
      </w:pPr>
    </w:p>
    <w:p w14:paraId="5645BF10" w14:textId="2F2BFE51" w:rsidR="00A53EDD" w:rsidRPr="00DF5366" w:rsidRDefault="00F13FBF">
      <w:pPr>
        <w:spacing w:line="240" w:lineRule="auto"/>
        <w:rPr>
          <w:rFonts w:ascii="Cambria" w:eastAsia="Cambria" w:hAnsi="Cambria" w:cs="Cambria"/>
        </w:rPr>
      </w:pPr>
      <w:r w:rsidRPr="00DF5366">
        <w:rPr>
          <w:rFonts w:ascii="Cambria" w:eastAsia="Cambria" w:hAnsi="Cambria" w:cs="Cambria"/>
        </w:rPr>
        <w:t xml:space="preserve">In 2020, the convergence of a global pandemic and a reckoning with racial injustice prompted Chancellor Oakley to make a “Call to Action” to mobilize the system to use our collective positions of privilege, influence, and power, to recenter racial equity.  As you prepare to develop your Student Equity Plan, we encourage you to consider your response to the Call to Action.  Below are a few resources and background information to provide context and a foundation for your current and future equity efforts.  We recommend you review these resources before you get started. </w:t>
      </w:r>
    </w:p>
    <w:p w14:paraId="4CBFA14D" w14:textId="77777777" w:rsidR="00A53EDD" w:rsidRPr="00DF5366" w:rsidRDefault="004825FB" w:rsidP="003D3657">
      <w:pPr>
        <w:numPr>
          <w:ilvl w:val="0"/>
          <w:numId w:val="11"/>
        </w:numPr>
        <w:spacing w:line="240" w:lineRule="auto"/>
        <w:rPr>
          <w:rFonts w:ascii="Cambria" w:eastAsia="Cambria" w:hAnsi="Cambria" w:cs="Cambria"/>
        </w:rPr>
      </w:pPr>
      <w:hyperlink r:id="rId11">
        <w:r w:rsidR="00F13FBF" w:rsidRPr="00DF5366">
          <w:rPr>
            <w:rFonts w:ascii="Cambria" w:eastAsia="Cambria" w:hAnsi="Cambria" w:cs="Cambria"/>
            <w:color w:val="1155CC"/>
            <w:u w:val="single"/>
          </w:rPr>
          <w:t>State of California Education Code Section 78220</w:t>
        </w:r>
      </w:hyperlink>
    </w:p>
    <w:p w14:paraId="6E9BF4AA" w14:textId="77777777" w:rsidR="00A53EDD" w:rsidRPr="00DF5366" w:rsidRDefault="004825FB" w:rsidP="003D3657">
      <w:pPr>
        <w:numPr>
          <w:ilvl w:val="0"/>
          <w:numId w:val="11"/>
        </w:numPr>
        <w:spacing w:line="240" w:lineRule="auto"/>
        <w:rPr>
          <w:rFonts w:ascii="Cambria" w:eastAsia="Cambria" w:hAnsi="Cambria" w:cs="Cambria"/>
        </w:rPr>
      </w:pPr>
      <w:hyperlink r:id="rId12">
        <w:r w:rsidR="00F13FBF" w:rsidRPr="00DF5366">
          <w:rPr>
            <w:rFonts w:ascii="Cambria" w:eastAsia="Cambria" w:hAnsi="Cambria" w:cs="Cambria"/>
            <w:color w:val="1155CC"/>
            <w:u w:val="single"/>
          </w:rPr>
          <w:t>Student Equity &amp; Achievement (SEA) Program Expenditure Guidelines</w:t>
        </w:r>
      </w:hyperlink>
    </w:p>
    <w:p w14:paraId="70061AF6" w14:textId="77777777" w:rsidR="00A53EDD" w:rsidRPr="00DF5366" w:rsidRDefault="004825FB" w:rsidP="003D3657">
      <w:pPr>
        <w:numPr>
          <w:ilvl w:val="0"/>
          <w:numId w:val="11"/>
        </w:numPr>
        <w:spacing w:line="240" w:lineRule="auto"/>
        <w:rPr>
          <w:rFonts w:ascii="Cambria" w:eastAsia="Cambria" w:hAnsi="Cambria" w:cs="Cambria"/>
        </w:rPr>
      </w:pPr>
      <w:hyperlink r:id="rId13">
        <w:r w:rsidR="00F13FBF" w:rsidRPr="00DF5366">
          <w:rPr>
            <w:rFonts w:ascii="Cambria" w:eastAsia="Cambria" w:hAnsi="Cambria" w:cs="Cambria"/>
            <w:color w:val="1155CC"/>
            <w:u w:val="single"/>
          </w:rPr>
          <w:t>CCCCO Vision for Success</w:t>
        </w:r>
      </w:hyperlink>
    </w:p>
    <w:p w14:paraId="471A734F" w14:textId="77777777" w:rsidR="00774FF2" w:rsidRPr="00DF5366" w:rsidRDefault="004825FB" w:rsidP="00774FF2">
      <w:pPr>
        <w:pStyle w:val="ListParagraph"/>
        <w:numPr>
          <w:ilvl w:val="0"/>
          <w:numId w:val="11"/>
        </w:numPr>
        <w:spacing w:line="240" w:lineRule="auto"/>
        <w:rPr>
          <w:rFonts w:ascii="Cambria" w:eastAsia="Cambria" w:hAnsi="Cambria" w:cs="Cambria"/>
        </w:rPr>
      </w:pPr>
      <w:hyperlink r:id="rId14" w:history="1">
        <w:r w:rsidR="00774FF2" w:rsidRPr="00DF5366">
          <w:rPr>
            <w:rStyle w:val="Hyperlink"/>
            <w:rFonts w:ascii="Cambria" w:hAnsi="Cambria"/>
          </w:rPr>
          <w:t>California Community College Student Equity Plan Review: A Focus on Racial Equity</w:t>
        </w:r>
      </w:hyperlink>
      <w:r w:rsidR="00774FF2" w:rsidRPr="00DF5366">
        <w:rPr>
          <w:rFonts w:ascii="Cambria" w:hAnsi="Cambria"/>
        </w:rPr>
        <w:t xml:space="preserve">, Center for Urban Education, Rossier School of Education, University of Southern California (Chase, Felix, &amp; Bensimon, 2020) </w:t>
      </w:r>
    </w:p>
    <w:p w14:paraId="10E296B3" w14:textId="5FEC5B21" w:rsidR="002A00A0" w:rsidRPr="00DF5366" w:rsidRDefault="004825FB" w:rsidP="002A00A0">
      <w:pPr>
        <w:numPr>
          <w:ilvl w:val="0"/>
          <w:numId w:val="11"/>
        </w:numPr>
        <w:spacing w:line="240" w:lineRule="auto"/>
        <w:rPr>
          <w:rFonts w:ascii="Cambria" w:eastAsia="Cambria" w:hAnsi="Cambria" w:cs="Cambria"/>
        </w:rPr>
      </w:pPr>
      <w:hyperlink r:id="rId15">
        <w:r w:rsidR="002A00A0" w:rsidRPr="00DF5366">
          <w:rPr>
            <w:rFonts w:ascii="Cambria" w:eastAsia="Cambria" w:hAnsi="Cambria" w:cs="Cambria"/>
            <w:color w:val="1155CC"/>
            <w:u w:val="single"/>
          </w:rPr>
          <w:t>Using Disproportionate Impact Methods to Identify Equity Gaps</w:t>
        </w:r>
      </w:hyperlink>
      <w:r w:rsidR="002A00A0" w:rsidRPr="00DF5366">
        <w:rPr>
          <w:rFonts w:ascii="Cambria" w:eastAsia="Cambria" w:hAnsi="Cambria" w:cs="Cambria"/>
        </w:rPr>
        <w:t>, The RP Group</w:t>
      </w:r>
      <w:r w:rsidR="00774FF2" w:rsidRPr="00DF5366">
        <w:rPr>
          <w:rFonts w:ascii="Cambria" w:eastAsia="Cambria" w:hAnsi="Cambria" w:cs="Cambria"/>
        </w:rPr>
        <w:t xml:space="preserve"> (Sosa, 2018)</w:t>
      </w:r>
    </w:p>
    <w:p w14:paraId="71D2C30E" w14:textId="5CBD7295" w:rsidR="00A53EDD" w:rsidRPr="00DF5366" w:rsidRDefault="004825FB" w:rsidP="003D3657">
      <w:pPr>
        <w:numPr>
          <w:ilvl w:val="0"/>
          <w:numId w:val="11"/>
        </w:numPr>
        <w:spacing w:line="240" w:lineRule="auto"/>
        <w:rPr>
          <w:rFonts w:ascii="Cambria" w:eastAsia="Cambria" w:hAnsi="Cambria" w:cs="Cambria"/>
        </w:rPr>
      </w:pPr>
      <w:hyperlink r:id="rId16">
        <w:r w:rsidR="00F13FBF" w:rsidRPr="00DF5366">
          <w:rPr>
            <w:rFonts w:ascii="Cambria" w:eastAsia="Cambria" w:hAnsi="Cambria" w:cs="Cambria"/>
            <w:color w:val="1155CC"/>
            <w:u w:val="single"/>
          </w:rPr>
          <w:t>Forming a Planning Team Team: Guide for Selecting Equity-Oriented Members</w:t>
        </w:r>
      </w:hyperlink>
      <w:r w:rsidR="002A00A0" w:rsidRPr="00DF5366">
        <w:rPr>
          <w:rFonts w:ascii="Cambria" w:eastAsia="Cambria" w:hAnsi="Cambria" w:cs="Cambria"/>
          <w:color w:val="1155CC"/>
          <w:u w:val="single"/>
        </w:rPr>
        <w:t>,</w:t>
      </w:r>
      <w:r w:rsidR="00F13FBF" w:rsidRPr="00DF5366">
        <w:rPr>
          <w:rFonts w:ascii="Cambria" w:eastAsia="Cambria" w:hAnsi="Cambria" w:cs="Cambria"/>
        </w:rPr>
        <w:t xml:space="preserve"> C</w:t>
      </w:r>
      <w:r w:rsidR="002A00A0" w:rsidRPr="00DF5366">
        <w:rPr>
          <w:rFonts w:ascii="Cambria" w:eastAsia="Cambria" w:hAnsi="Cambria" w:cs="Cambria"/>
        </w:rPr>
        <w:t>ommunity College HigherEd Access Leadership Equity Scholarship (</w:t>
      </w:r>
      <w:r w:rsidR="00F13FBF" w:rsidRPr="00DF5366">
        <w:rPr>
          <w:rFonts w:ascii="Cambria" w:eastAsia="Cambria" w:hAnsi="Cambria" w:cs="Cambria"/>
        </w:rPr>
        <w:t>C</w:t>
      </w:r>
      <w:r w:rsidR="002A00A0" w:rsidRPr="00DF5366">
        <w:rPr>
          <w:rFonts w:ascii="Cambria" w:eastAsia="Cambria" w:hAnsi="Cambria" w:cs="Cambria"/>
        </w:rPr>
        <w:t>C</w:t>
      </w:r>
      <w:r w:rsidR="00F13FBF" w:rsidRPr="00DF5366">
        <w:rPr>
          <w:rFonts w:ascii="Cambria" w:eastAsia="Cambria" w:hAnsi="Cambria" w:cs="Cambria"/>
        </w:rPr>
        <w:t>HALES</w:t>
      </w:r>
      <w:r w:rsidR="002A00A0" w:rsidRPr="00DF5366">
        <w:rPr>
          <w:rFonts w:ascii="Cambria" w:eastAsia="Cambria" w:hAnsi="Cambria" w:cs="Cambria"/>
        </w:rPr>
        <w:t>)</w:t>
      </w:r>
      <w:r w:rsidR="00F26F2B" w:rsidRPr="00DF5366">
        <w:rPr>
          <w:rFonts w:ascii="Cambria" w:eastAsia="Cambria" w:hAnsi="Cambria" w:cs="Cambria"/>
        </w:rPr>
        <w:t>, November 2021</w:t>
      </w:r>
    </w:p>
    <w:p w14:paraId="1E2D0D23" w14:textId="03466DB8" w:rsidR="00A53EDD" w:rsidRPr="00DF5366" w:rsidRDefault="004825FB" w:rsidP="002A00A0">
      <w:pPr>
        <w:numPr>
          <w:ilvl w:val="0"/>
          <w:numId w:val="11"/>
        </w:numPr>
        <w:spacing w:line="240" w:lineRule="auto"/>
        <w:rPr>
          <w:rFonts w:ascii="Cambria" w:eastAsia="Cambria" w:hAnsi="Cambria" w:cs="Cambria"/>
        </w:rPr>
      </w:pPr>
      <w:hyperlink r:id="rId17">
        <w:r w:rsidR="00F13FBF" w:rsidRPr="00DF5366">
          <w:rPr>
            <w:rFonts w:ascii="Cambria" w:eastAsia="Cambria" w:hAnsi="Cambria" w:cs="Cambria"/>
            <w:color w:val="1155CC"/>
            <w:u w:val="single"/>
          </w:rPr>
          <w:t xml:space="preserve">Structured Reflections: Documenting the Progress of Student Equity and the Need to Align with Guided Pathways Efforts </w:t>
        </w:r>
      </w:hyperlink>
      <w:r w:rsidR="002A00A0" w:rsidRPr="00DF5366">
        <w:rPr>
          <w:rFonts w:ascii="Cambria" w:eastAsia="Cambria" w:hAnsi="Cambria" w:cs="Cambria"/>
          <w:color w:val="1155CC"/>
          <w:u w:val="single"/>
        </w:rPr>
        <w:t xml:space="preserve">, </w:t>
      </w:r>
      <w:r w:rsidR="002A00A0" w:rsidRPr="00DF5366">
        <w:rPr>
          <w:rFonts w:ascii="Cambria" w:eastAsia="Cambria" w:hAnsi="Cambria" w:cs="Cambria"/>
        </w:rPr>
        <w:t>Community College HigherEd Access Leadership Equity Scholarship (CCHALES), November 2021</w:t>
      </w:r>
    </w:p>
    <w:p w14:paraId="415DC93D" w14:textId="7F7CEB82" w:rsidR="00A53EDD" w:rsidRPr="00DF5366" w:rsidRDefault="002A00A0">
      <w:pPr>
        <w:spacing w:line="240" w:lineRule="auto"/>
        <w:rPr>
          <w:rFonts w:ascii="Cambria" w:eastAsia="Cambria" w:hAnsi="Cambria" w:cs="Cambria"/>
        </w:rPr>
      </w:pPr>
      <w:r w:rsidRPr="00DF5366">
        <w:rPr>
          <w:rFonts w:ascii="Cambria" w:eastAsia="Cambria" w:hAnsi="Cambria" w:cs="Cambria"/>
        </w:rPr>
        <w:br/>
      </w:r>
      <w:r w:rsidR="00F13FBF" w:rsidRPr="00DF5366">
        <w:rPr>
          <w:rFonts w:ascii="Cambria" w:eastAsia="Cambria" w:hAnsi="Cambria" w:cs="Cambria"/>
        </w:rPr>
        <w:t>In addition to these prelude materials, you will find in this document an editable plan template, as well as resource materials in an addendum for your review and dissemination, as needed.  If you have questions about the Student Equity Plan, please contact</w:t>
      </w:r>
      <w:r w:rsidR="00C93A38" w:rsidRPr="00DF5366">
        <w:rPr>
          <w:rFonts w:ascii="Cambria" w:eastAsia="Cambria" w:hAnsi="Cambria" w:cs="Cambria"/>
        </w:rPr>
        <w:t xml:space="preserve"> </w:t>
      </w:r>
      <w:hyperlink r:id="rId18" w:history="1">
        <w:r w:rsidR="00320084" w:rsidRPr="00ED42A3">
          <w:rPr>
            <w:rStyle w:val="Hyperlink"/>
            <w:rFonts w:ascii="Cambria" w:eastAsia="Cambria" w:hAnsi="Cambria" w:cs="Cambria"/>
          </w:rPr>
          <w:t>seaprograminfo@cccco.edu</w:t>
        </w:r>
      </w:hyperlink>
      <w:r w:rsidR="00D852F8">
        <w:rPr>
          <w:rFonts w:ascii="Cambria" w:eastAsia="Cambria" w:hAnsi="Cambria" w:cs="Cambria"/>
        </w:rPr>
        <w:t>.</w:t>
      </w:r>
    </w:p>
    <w:p w14:paraId="45FDF49D" w14:textId="77777777" w:rsidR="00A53EDD" w:rsidRPr="00DF5366" w:rsidRDefault="00A53EDD">
      <w:pPr>
        <w:spacing w:line="240" w:lineRule="auto"/>
        <w:rPr>
          <w:rFonts w:ascii="Cambria" w:eastAsia="Cambria" w:hAnsi="Cambria" w:cs="Cambria"/>
        </w:rPr>
      </w:pPr>
    </w:p>
    <w:p w14:paraId="3A9E0181" w14:textId="403FD324" w:rsidR="00A53EDD" w:rsidRPr="00DF5366" w:rsidRDefault="00F13FBF">
      <w:pPr>
        <w:spacing w:line="240" w:lineRule="auto"/>
        <w:rPr>
          <w:rFonts w:ascii="Cambria" w:eastAsia="Cambria" w:hAnsi="Cambria" w:cs="Cambria"/>
        </w:rPr>
      </w:pPr>
      <w:r w:rsidRPr="00DF5366">
        <w:rPr>
          <w:rFonts w:ascii="Cambria" w:eastAsia="Cambria" w:hAnsi="Cambria" w:cs="Cambria"/>
        </w:rPr>
        <w:t>In solidarity,</w:t>
      </w:r>
    </w:p>
    <w:p w14:paraId="6B93E444" w14:textId="77777777" w:rsidR="00F26F2B" w:rsidRPr="00DF5366" w:rsidRDefault="00F26F2B">
      <w:pPr>
        <w:spacing w:line="240" w:lineRule="auto"/>
        <w:rPr>
          <w:rFonts w:ascii="Cambria" w:eastAsia="Cambria" w:hAnsi="Cambria" w:cs="Cambria"/>
        </w:rPr>
      </w:pPr>
    </w:p>
    <w:p w14:paraId="5AAC7CDD" w14:textId="7AC4564F" w:rsidR="00A53EDD" w:rsidRPr="001C411E" w:rsidRDefault="001C411E" w:rsidP="001C411E">
      <w:pPr>
        <w:spacing w:line="240" w:lineRule="auto"/>
        <w:jc w:val="center"/>
        <w:rPr>
          <w:rFonts w:ascii="Cambria" w:eastAsia="Cambria" w:hAnsi="Cambria" w:cs="Cambria"/>
          <w:b/>
          <w:bCs/>
        </w:rPr>
      </w:pPr>
      <w:r>
        <w:rPr>
          <w:rFonts w:ascii="Cambria" w:eastAsia="Cambria" w:hAnsi="Cambria" w:cs="Cambria"/>
          <w:b/>
          <w:bCs/>
        </w:rPr>
        <w:t xml:space="preserve">The </w:t>
      </w:r>
      <w:r w:rsidR="003D3657" w:rsidRPr="001C411E">
        <w:rPr>
          <w:rFonts w:ascii="Cambria" w:eastAsia="Cambria" w:hAnsi="Cambria" w:cs="Cambria"/>
          <w:b/>
          <w:bCs/>
        </w:rPr>
        <w:t>2022-25 Student Equity Plan Task Force</w:t>
      </w:r>
    </w:p>
    <w:tbl>
      <w:tblPr>
        <w:tblStyle w:val="TableGridLight"/>
        <w:tblW w:w="0" w:type="auto"/>
        <w:tblLook w:val="04A0" w:firstRow="1" w:lastRow="0" w:firstColumn="1" w:lastColumn="0" w:noHBand="0" w:noVBand="1"/>
      </w:tblPr>
      <w:tblGrid>
        <w:gridCol w:w="4675"/>
        <w:gridCol w:w="4675"/>
      </w:tblGrid>
      <w:tr w:rsidR="002B5936" w:rsidRPr="00DF5366" w14:paraId="78CA7A8B" w14:textId="77777777" w:rsidTr="00F26F2B">
        <w:tc>
          <w:tcPr>
            <w:tcW w:w="4675" w:type="dxa"/>
            <w:shd w:val="clear" w:color="auto" w:fill="F2F2F2" w:themeFill="background1" w:themeFillShade="F2"/>
          </w:tcPr>
          <w:p w14:paraId="7933A257" w14:textId="6B3688AA" w:rsidR="002B5936" w:rsidRPr="00DF5366" w:rsidRDefault="002B5936" w:rsidP="00F26F2B">
            <w:pPr>
              <w:jc w:val="center"/>
              <w:rPr>
                <w:rFonts w:ascii="Cambria" w:hAnsi="Cambria"/>
                <w:b/>
                <w:bCs/>
              </w:rPr>
            </w:pPr>
            <w:r w:rsidRPr="00DF5366">
              <w:rPr>
                <w:rFonts w:ascii="Cambria" w:hAnsi="Cambria"/>
                <w:b/>
                <w:bCs/>
              </w:rPr>
              <w:t>CCCCO</w:t>
            </w:r>
          </w:p>
        </w:tc>
        <w:tc>
          <w:tcPr>
            <w:tcW w:w="4675" w:type="dxa"/>
            <w:shd w:val="clear" w:color="auto" w:fill="F2F2F2" w:themeFill="background1" w:themeFillShade="F2"/>
          </w:tcPr>
          <w:p w14:paraId="4CE7EF0C" w14:textId="209824D1" w:rsidR="002B5936" w:rsidRPr="00DF5366" w:rsidRDefault="002B5936" w:rsidP="00F26F2B">
            <w:pPr>
              <w:jc w:val="center"/>
              <w:rPr>
                <w:rFonts w:ascii="Cambria" w:hAnsi="Cambria"/>
                <w:b/>
                <w:bCs/>
              </w:rPr>
            </w:pPr>
            <w:r w:rsidRPr="00DF5366">
              <w:rPr>
                <w:rFonts w:ascii="Cambria" w:hAnsi="Cambria"/>
                <w:b/>
                <w:bCs/>
              </w:rPr>
              <w:t>CCC Practitioners</w:t>
            </w:r>
          </w:p>
        </w:tc>
      </w:tr>
      <w:tr w:rsidR="002B5936" w:rsidRPr="00DF5366" w14:paraId="6538153E" w14:textId="77777777" w:rsidTr="003D3657">
        <w:tc>
          <w:tcPr>
            <w:tcW w:w="4675" w:type="dxa"/>
          </w:tcPr>
          <w:p w14:paraId="0480AB5D" w14:textId="77777777" w:rsidR="002B5936" w:rsidRPr="00DF5366" w:rsidRDefault="002B5936" w:rsidP="00F26F2B">
            <w:pPr>
              <w:pStyle w:val="ListParagraph"/>
              <w:numPr>
                <w:ilvl w:val="0"/>
                <w:numId w:val="12"/>
              </w:numPr>
              <w:ind w:left="430" w:hanging="270"/>
              <w:rPr>
                <w:rFonts w:ascii="Cambria" w:hAnsi="Cambria"/>
              </w:rPr>
            </w:pPr>
            <w:r w:rsidRPr="00DF5366">
              <w:rPr>
                <w:rFonts w:ascii="Cambria" w:hAnsi="Cambria"/>
              </w:rPr>
              <w:t>Michael Quiaoit, Dean</w:t>
            </w:r>
            <w:r w:rsidR="007246DD" w:rsidRPr="00DF5366">
              <w:rPr>
                <w:rFonts w:ascii="Cambria" w:hAnsi="Cambria"/>
              </w:rPr>
              <w:t xml:space="preserve"> of Student Services &amp; Special Programs</w:t>
            </w:r>
          </w:p>
          <w:p w14:paraId="20F5C477" w14:textId="77777777" w:rsidR="00F26F2B" w:rsidRPr="00DF5366" w:rsidRDefault="00F26F2B" w:rsidP="00F26F2B">
            <w:pPr>
              <w:pStyle w:val="ListParagraph"/>
              <w:numPr>
                <w:ilvl w:val="0"/>
                <w:numId w:val="12"/>
              </w:numPr>
              <w:ind w:left="430" w:hanging="270"/>
              <w:rPr>
                <w:rFonts w:ascii="Cambria" w:hAnsi="Cambria"/>
              </w:rPr>
            </w:pPr>
            <w:r w:rsidRPr="00DF5366">
              <w:rPr>
                <w:rFonts w:ascii="Cambria" w:hAnsi="Cambria"/>
              </w:rPr>
              <w:t>Michael Tran, Program Analyst</w:t>
            </w:r>
          </w:p>
          <w:p w14:paraId="172905AA" w14:textId="77777777" w:rsidR="00F26F2B" w:rsidRPr="00DF5366" w:rsidRDefault="00F26F2B" w:rsidP="00F26F2B">
            <w:pPr>
              <w:pStyle w:val="ListParagraph"/>
              <w:numPr>
                <w:ilvl w:val="0"/>
                <w:numId w:val="12"/>
              </w:numPr>
              <w:ind w:left="430" w:hanging="270"/>
              <w:rPr>
                <w:rFonts w:ascii="Cambria" w:hAnsi="Cambria"/>
              </w:rPr>
            </w:pPr>
            <w:r w:rsidRPr="00DF5366">
              <w:rPr>
                <w:rFonts w:ascii="Cambria" w:hAnsi="Cambria"/>
              </w:rPr>
              <w:t>Anthony Amboy, Program Assistant</w:t>
            </w:r>
          </w:p>
          <w:p w14:paraId="28CF88D2" w14:textId="77777777" w:rsidR="00F26F2B" w:rsidRPr="00DF5366" w:rsidRDefault="00F26F2B" w:rsidP="00F26F2B">
            <w:pPr>
              <w:pStyle w:val="ListParagraph"/>
              <w:numPr>
                <w:ilvl w:val="0"/>
                <w:numId w:val="12"/>
              </w:numPr>
              <w:ind w:left="430" w:hanging="270"/>
              <w:rPr>
                <w:rFonts w:ascii="Cambria" w:hAnsi="Cambria"/>
              </w:rPr>
            </w:pPr>
            <w:r w:rsidRPr="00DF5366">
              <w:rPr>
                <w:rFonts w:ascii="Cambria" w:hAnsi="Cambria"/>
              </w:rPr>
              <w:lastRenderedPageBreak/>
              <w:t xml:space="preserve">Gina Browne, Dean of Educational Services &amp; Support </w:t>
            </w:r>
          </w:p>
          <w:p w14:paraId="0ACC28E0" w14:textId="6F36EA83" w:rsidR="00F26F2B" w:rsidRPr="00DF5366" w:rsidRDefault="00F26F2B" w:rsidP="00F26F2B">
            <w:pPr>
              <w:pStyle w:val="ListParagraph"/>
              <w:numPr>
                <w:ilvl w:val="0"/>
                <w:numId w:val="12"/>
              </w:numPr>
              <w:ind w:left="430" w:hanging="270"/>
              <w:rPr>
                <w:rFonts w:ascii="Cambria" w:hAnsi="Cambria"/>
              </w:rPr>
            </w:pPr>
            <w:r w:rsidRPr="00DF5366">
              <w:rPr>
                <w:rFonts w:ascii="Cambria" w:hAnsi="Cambria"/>
              </w:rPr>
              <w:t>Mia Keeley, Dean of Student Services</w:t>
            </w:r>
          </w:p>
        </w:tc>
        <w:tc>
          <w:tcPr>
            <w:tcW w:w="4675" w:type="dxa"/>
          </w:tcPr>
          <w:p w14:paraId="32E1574C" w14:textId="77777777" w:rsidR="002B5936" w:rsidRPr="00DF5366" w:rsidRDefault="002B5936" w:rsidP="00F26F2B">
            <w:pPr>
              <w:pStyle w:val="ListParagraph"/>
              <w:numPr>
                <w:ilvl w:val="0"/>
                <w:numId w:val="13"/>
              </w:numPr>
              <w:ind w:left="430" w:hanging="270"/>
              <w:rPr>
                <w:rFonts w:ascii="Cambria" w:hAnsi="Cambria"/>
              </w:rPr>
            </w:pPr>
            <w:r w:rsidRPr="00DF5366">
              <w:rPr>
                <w:rFonts w:ascii="Cambria" w:hAnsi="Cambria"/>
              </w:rPr>
              <w:lastRenderedPageBreak/>
              <w:t>Jay Singh, Hartnell College</w:t>
            </w:r>
          </w:p>
          <w:p w14:paraId="35ADE897" w14:textId="77777777" w:rsidR="00F26F2B" w:rsidRPr="00DF5366" w:rsidRDefault="00F26F2B" w:rsidP="00F26F2B">
            <w:pPr>
              <w:pStyle w:val="ListParagraph"/>
              <w:numPr>
                <w:ilvl w:val="0"/>
                <w:numId w:val="13"/>
              </w:numPr>
              <w:ind w:left="430" w:hanging="270"/>
              <w:rPr>
                <w:rFonts w:ascii="Cambria" w:hAnsi="Cambria"/>
              </w:rPr>
            </w:pPr>
            <w:r w:rsidRPr="00DF5366">
              <w:rPr>
                <w:rFonts w:ascii="Cambria" w:hAnsi="Cambria"/>
              </w:rPr>
              <w:t>LaTonya Parker, Riverside City College, ASCCC</w:t>
            </w:r>
          </w:p>
          <w:p w14:paraId="486DFA8E" w14:textId="77777777" w:rsidR="00F26F2B" w:rsidRPr="00DF5366" w:rsidRDefault="00F26F2B" w:rsidP="00F26F2B">
            <w:pPr>
              <w:pStyle w:val="ListParagraph"/>
              <w:numPr>
                <w:ilvl w:val="0"/>
                <w:numId w:val="13"/>
              </w:numPr>
              <w:ind w:left="430" w:hanging="270"/>
              <w:rPr>
                <w:rFonts w:ascii="Cambria" w:hAnsi="Cambria"/>
              </w:rPr>
            </w:pPr>
            <w:r w:rsidRPr="00DF5366">
              <w:rPr>
                <w:rFonts w:ascii="Cambria" w:hAnsi="Cambria"/>
              </w:rPr>
              <w:t>Raymond Ramirez, Fresno City College</w:t>
            </w:r>
          </w:p>
          <w:p w14:paraId="16D97170" w14:textId="77777777" w:rsidR="00F26F2B" w:rsidRPr="00DF5366" w:rsidRDefault="00F26F2B" w:rsidP="00F26F2B">
            <w:pPr>
              <w:pStyle w:val="ListParagraph"/>
              <w:numPr>
                <w:ilvl w:val="0"/>
                <w:numId w:val="13"/>
              </w:numPr>
              <w:ind w:left="430" w:hanging="270"/>
              <w:rPr>
                <w:rFonts w:ascii="Cambria" w:hAnsi="Cambria"/>
              </w:rPr>
            </w:pPr>
            <w:r w:rsidRPr="00DF5366">
              <w:rPr>
                <w:rFonts w:ascii="Cambria" w:hAnsi="Cambria"/>
              </w:rPr>
              <w:lastRenderedPageBreak/>
              <w:t>Sabrina Sencil, Consumnes River College, The RP Group</w:t>
            </w:r>
          </w:p>
          <w:p w14:paraId="5548CEF3" w14:textId="2EE1A543" w:rsidR="00F26F2B" w:rsidRPr="00DF5366" w:rsidRDefault="00F26F2B" w:rsidP="00F26F2B">
            <w:pPr>
              <w:pStyle w:val="ListParagraph"/>
              <w:numPr>
                <w:ilvl w:val="0"/>
                <w:numId w:val="13"/>
              </w:numPr>
              <w:ind w:left="430" w:hanging="270"/>
              <w:rPr>
                <w:rFonts w:ascii="Cambria" w:hAnsi="Cambria"/>
              </w:rPr>
            </w:pPr>
            <w:r w:rsidRPr="00DF5366">
              <w:rPr>
                <w:rFonts w:ascii="Cambria" w:hAnsi="Cambria"/>
              </w:rPr>
              <w:t>Sandra Hamilton Slane, Shasta College</w:t>
            </w:r>
          </w:p>
        </w:tc>
      </w:tr>
      <w:tr w:rsidR="002B5936" w:rsidRPr="00DF5366" w14:paraId="13E44ACB" w14:textId="77777777" w:rsidTr="00F26F2B">
        <w:tc>
          <w:tcPr>
            <w:tcW w:w="4675" w:type="dxa"/>
            <w:shd w:val="clear" w:color="auto" w:fill="F2F2F2" w:themeFill="background1" w:themeFillShade="F2"/>
          </w:tcPr>
          <w:p w14:paraId="74E38D38" w14:textId="41C5EEC6" w:rsidR="002B5936" w:rsidRPr="00DF5366" w:rsidRDefault="003D3657" w:rsidP="00F26F2B">
            <w:pPr>
              <w:jc w:val="center"/>
              <w:rPr>
                <w:rFonts w:ascii="Cambria" w:hAnsi="Cambria"/>
                <w:b/>
                <w:bCs/>
              </w:rPr>
            </w:pPr>
            <w:r w:rsidRPr="00DF5366">
              <w:rPr>
                <w:rFonts w:ascii="Cambria" w:hAnsi="Cambria"/>
                <w:b/>
                <w:bCs/>
              </w:rPr>
              <w:lastRenderedPageBreak/>
              <w:t>Foundation for CCCs</w:t>
            </w:r>
          </w:p>
        </w:tc>
        <w:tc>
          <w:tcPr>
            <w:tcW w:w="4675" w:type="dxa"/>
            <w:shd w:val="clear" w:color="auto" w:fill="F2F2F2" w:themeFill="background1" w:themeFillShade="F2"/>
          </w:tcPr>
          <w:p w14:paraId="58AD856B" w14:textId="2CB126A7" w:rsidR="002B5936" w:rsidRPr="00DF5366" w:rsidRDefault="002B5936" w:rsidP="00F26F2B">
            <w:pPr>
              <w:jc w:val="center"/>
              <w:rPr>
                <w:rFonts w:ascii="Cambria" w:hAnsi="Cambria"/>
                <w:b/>
                <w:bCs/>
              </w:rPr>
            </w:pPr>
            <w:r w:rsidRPr="00DF5366">
              <w:rPr>
                <w:rFonts w:ascii="Cambria" w:hAnsi="Cambria"/>
                <w:b/>
                <w:bCs/>
              </w:rPr>
              <w:t>CCC Partners</w:t>
            </w:r>
          </w:p>
        </w:tc>
      </w:tr>
      <w:tr w:rsidR="002B5936" w:rsidRPr="00DF5366" w14:paraId="3958208D" w14:textId="77777777" w:rsidTr="003D3657">
        <w:tc>
          <w:tcPr>
            <w:tcW w:w="4675" w:type="dxa"/>
          </w:tcPr>
          <w:p w14:paraId="4C8A4363" w14:textId="71E3E522" w:rsidR="002B5936" w:rsidRPr="00DF5366" w:rsidRDefault="003D3657" w:rsidP="00F26F2B">
            <w:pPr>
              <w:pStyle w:val="ListParagraph"/>
              <w:numPr>
                <w:ilvl w:val="0"/>
                <w:numId w:val="14"/>
              </w:numPr>
              <w:ind w:left="430" w:hanging="270"/>
              <w:rPr>
                <w:rFonts w:ascii="Cambria" w:hAnsi="Cambria"/>
              </w:rPr>
            </w:pPr>
            <w:r w:rsidRPr="00DF5366">
              <w:rPr>
                <w:rFonts w:ascii="Cambria" w:hAnsi="Cambria"/>
              </w:rPr>
              <w:t>Lesley Bonds, Guided Pathways</w:t>
            </w:r>
          </w:p>
          <w:p w14:paraId="4EDA4D73" w14:textId="78DA8D17" w:rsidR="00F26F2B" w:rsidRPr="00DF5366" w:rsidRDefault="00F26F2B" w:rsidP="00F26F2B">
            <w:pPr>
              <w:pStyle w:val="ListParagraph"/>
              <w:numPr>
                <w:ilvl w:val="0"/>
                <w:numId w:val="14"/>
              </w:numPr>
              <w:ind w:left="430" w:hanging="270"/>
              <w:rPr>
                <w:rFonts w:ascii="Cambria" w:hAnsi="Cambria"/>
              </w:rPr>
            </w:pPr>
            <w:r w:rsidRPr="00DF5366">
              <w:rPr>
                <w:rFonts w:ascii="Cambria" w:hAnsi="Cambria"/>
              </w:rPr>
              <w:t>Leslie Valmonte, Guided Pathways</w:t>
            </w:r>
          </w:p>
          <w:p w14:paraId="0E73E811" w14:textId="7EC3FFF8" w:rsidR="00F26F2B" w:rsidRPr="00DF5366" w:rsidRDefault="00F26F2B" w:rsidP="00F26F2B">
            <w:pPr>
              <w:pStyle w:val="ListParagraph"/>
              <w:numPr>
                <w:ilvl w:val="0"/>
                <w:numId w:val="14"/>
              </w:numPr>
              <w:ind w:left="430" w:hanging="270"/>
              <w:rPr>
                <w:rFonts w:ascii="Cambria" w:hAnsi="Cambria"/>
              </w:rPr>
            </w:pPr>
            <w:r w:rsidRPr="00DF5366">
              <w:rPr>
                <w:rFonts w:ascii="Cambria" w:hAnsi="Cambria"/>
              </w:rPr>
              <w:t>Priscilla Pereschica, Policy Specialist</w:t>
            </w:r>
          </w:p>
        </w:tc>
        <w:tc>
          <w:tcPr>
            <w:tcW w:w="4675" w:type="dxa"/>
          </w:tcPr>
          <w:p w14:paraId="0F9A9BCF" w14:textId="64F12979" w:rsidR="002B5936" w:rsidRPr="00DF5366" w:rsidRDefault="002B5936" w:rsidP="00F26F2B">
            <w:pPr>
              <w:pStyle w:val="ListParagraph"/>
              <w:numPr>
                <w:ilvl w:val="0"/>
                <w:numId w:val="14"/>
              </w:numPr>
              <w:ind w:left="430" w:hanging="270"/>
              <w:rPr>
                <w:rFonts w:ascii="Cambria" w:hAnsi="Cambria"/>
              </w:rPr>
            </w:pPr>
            <w:r w:rsidRPr="00DF5366">
              <w:rPr>
                <w:rFonts w:ascii="Cambria" w:hAnsi="Cambria"/>
              </w:rPr>
              <w:t>Eric Felix, San Diego State University</w:t>
            </w:r>
          </w:p>
        </w:tc>
      </w:tr>
    </w:tbl>
    <w:p w14:paraId="5F483AD9" w14:textId="77777777" w:rsidR="00A53EDD" w:rsidRPr="00DF5366" w:rsidRDefault="00F13FBF" w:rsidP="00126AC2">
      <w:pPr>
        <w:pStyle w:val="Heading1"/>
        <w:jc w:val="center"/>
        <w:rPr>
          <w:rFonts w:ascii="Cambria" w:eastAsia="Cambria" w:hAnsi="Cambria" w:cs="Cambria"/>
          <w:b/>
          <w:sz w:val="32"/>
          <w:szCs w:val="32"/>
        </w:rPr>
      </w:pPr>
      <w:bookmarkStart w:id="2" w:name="jkbca96niqt9" w:colFirst="0" w:colLast="0"/>
      <w:bookmarkStart w:id="3" w:name="_Toc97817662"/>
      <w:bookmarkEnd w:id="2"/>
      <w:r w:rsidRPr="00DF5366">
        <w:rPr>
          <w:rFonts w:ascii="Cambria" w:eastAsia="Cambria" w:hAnsi="Cambria" w:cs="Cambria"/>
          <w:b/>
          <w:sz w:val="32"/>
          <w:szCs w:val="32"/>
        </w:rPr>
        <w:t>2022-25 STUDENT EQUITY PLAN TEMPLATE</w:t>
      </w:r>
      <w:bookmarkEnd w:id="3"/>
    </w:p>
    <w:p w14:paraId="23813598" w14:textId="55E1E4E2" w:rsidR="00A53EDD" w:rsidRPr="00DF5366" w:rsidRDefault="00F13FBF" w:rsidP="00435BA8">
      <w:pPr>
        <w:pStyle w:val="Heading2"/>
        <w:jc w:val="center"/>
        <w:rPr>
          <w:rFonts w:ascii="Cambria" w:eastAsia="Cambria" w:hAnsi="Cambria" w:cs="Cambria"/>
          <w:b/>
          <w:color w:val="4F81BD" w:themeColor="accent1"/>
          <w:sz w:val="28"/>
          <w:szCs w:val="28"/>
        </w:rPr>
      </w:pPr>
      <w:bookmarkStart w:id="4" w:name="_Toc97817663"/>
      <w:r w:rsidRPr="00DF5366">
        <w:rPr>
          <w:rFonts w:ascii="Cambria" w:eastAsia="Cambria" w:hAnsi="Cambria" w:cs="Cambria"/>
          <w:b/>
          <w:color w:val="4F81BD" w:themeColor="accent1"/>
          <w:sz w:val="28"/>
          <w:szCs w:val="28"/>
        </w:rPr>
        <w:t>Landing Page</w:t>
      </w:r>
      <w:r w:rsidR="00CC2E05" w:rsidRPr="00DF5366">
        <w:rPr>
          <w:rFonts w:ascii="Cambria" w:eastAsia="Cambria" w:hAnsi="Cambria" w:cs="Cambria"/>
          <w:b/>
          <w:color w:val="4F81BD" w:themeColor="accent1"/>
          <w:sz w:val="28"/>
          <w:szCs w:val="28"/>
        </w:rPr>
        <w:t>/Details</w:t>
      </w:r>
      <w:bookmarkEnd w:id="4"/>
    </w:p>
    <w:p w14:paraId="0AA92E1E" w14:textId="4A8509D6" w:rsidR="00A53EDD" w:rsidRPr="00DF5366" w:rsidRDefault="00F13FBF">
      <w:pPr>
        <w:spacing w:line="240" w:lineRule="auto"/>
        <w:rPr>
          <w:rFonts w:ascii="Cambria" w:eastAsia="Cambria" w:hAnsi="Cambria" w:cs="Cambria"/>
          <w:color w:val="808080" w:themeColor="background1" w:themeShade="80"/>
        </w:rPr>
      </w:pPr>
      <w:r w:rsidRPr="00DF5366">
        <w:rPr>
          <w:rFonts w:ascii="Cambria" w:eastAsia="Cambria" w:hAnsi="Cambria" w:cs="Cambria"/>
          <w:b/>
          <w:i/>
        </w:rPr>
        <w:t>Guidance</w:t>
      </w:r>
      <w:r w:rsidRPr="00DF5366">
        <w:rPr>
          <w:rFonts w:ascii="Cambria" w:eastAsia="Cambria" w:hAnsi="Cambria" w:cs="Cambria"/>
          <w:b/>
        </w:rPr>
        <w:t xml:space="preserve">: </w:t>
      </w:r>
      <w:r w:rsidRPr="00DF5366">
        <w:rPr>
          <w:rFonts w:ascii="Cambria" w:eastAsia="Cambria" w:hAnsi="Cambria" w:cs="Cambria"/>
          <w:color w:val="808080" w:themeColor="background1" w:themeShade="80"/>
        </w:rPr>
        <w:t xml:space="preserve">With </w:t>
      </w:r>
      <w:r w:rsidR="007E1897" w:rsidRPr="00DF5366">
        <w:rPr>
          <w:rFonts w:ascii="Cambria" w:eastAsia="Cambria" w:hAnsi="Cambria" w:cs="Cambria"/>
          <w:color w:val="808080" w:themeColor="background1" w:themeShade="80"/>
        </w:rPr>
        <w:t>t</w:t>
      </w:r>
      <w:r w:rsidRPr="00DF5366">
        <w:rPr>
          <w:rFonts w:ascii="Cambria" w:eastAsia="Cambria" w:hAnsi="Cambria" w:cs="Cambria"/>
          <w:color w:val="808080" w:themeColor="background1" w:themeShade="80"/>
        </w:rPr>
        <w:t xml:space="preserve">he 2022-25 Student Equity Plan, please focus on future efforts in sections involving student populations experiencing disproportionate impact. For this student equity planning cycle, we ask that colleges make an active effort to </w:t>
      </w:r>
      <w:r w:rsidR="007E1897" w:rsidRPr="00DF5366">
        <w:rPr>
          <w:rFonts w:ascii="Cambria" w:eastAsia="Cambria" w:hAnsi="Cambria" w:cs="Cambria"/>
          <w:color w:val="808080" w:themeColor="background1" w:themeShade="80"/>
        </w:rPr>
        <w:t>target inequitable outcomes more aggressively</w:t>
      </w:r>
      <w:r w:rsidRPr="00DF5366">
        <w:rPr>
          <w:rFonts w:ascii="Cambria" w:eastAsia="Cambria" w:hAnsi="Cambria" w:cs="Cambria"/>
          <w:color w:val="808080" w:themeColor="background1" w:themeShade="80"/>
        </w:rPr>
        <w:t xml:space="preserve"> for students of colo</w:t>
      </w:r>
      <w:r w:rsidR="007E1897" w:rsidRPr="00DF5366">
        <w:rPr>
          <w:rFonts w:ascii="Cambria" w:eastAsia="Cambria" w:hAnsi="Cambria" w:cs="Cambria"/>
          <w:color w:val="808080" w:themeColor="background1" w:themeShade="80"/>
        </w:rPr>
        <w:t>r and</w:t>
      </w:r>
      <w:r w:rsidRPr="00DF5366">
        <w:rPr>
          <w:rFonts w:ascii="Cambria" w:eastAsia="Cambria" w:hAnsi="Cambria" w:cs="Cambria"/>
          <w:color w:val="808080" w:themeColor="background1" w:themeShade="80"/>
        </w:rPr>
        <w:t xml:space="preserve"> set actionable goals for these efforts. Before you move on to writing your 2022-25 student equity plan, it is important t</w:t>
      </w:r>
      <w:r w:rsidR="007E1897" w:rsidRPr="00DF5366">
        <w:rPr>
          <w:rFonts w:ascii="Cambria" w:eastAsia="Cambria" w:hAnsi="Cambria" w:cs="Cambria"/>
          <w:color w:val="808080" w:themeColor="background1" w:themeShade="80"/>
        </w:rPr>
        <w:t xml:space="preserve">o </w:t>
      </w:r>
      <w:r w:rsidRPr="00DF5366">
        <w:rPr>
          <w:rFonts w:ascii="Cambria" w:eastAsia="Cambria" w:hAnsi="Cambria" w:cs="Cambria"/>
          <w:color w:val="808080" w:themeColor="background1" w:themeShade="80"/>
        </w:rPr>
        <w:t>reflect on the 2019-2</w:t>
      </w:r>
      <w:r w:rsidR="007E1897" w:rsidRPr="00DF5366">
        <w:rPr>
          <w:rFonts w:ascii="Cambria" w:eastAsia="Cambria" w:hAnsi="Cambria" w:cs="Cambria"/>
          <w:color w:val="808080" w:themeColor="background1" w:themeShade="80"/>
        </w:rPr>
        <w:t xml:space="preserve">2 </w:t>
      </w:r>
      <w:r w:rsidRPr="00DF5366">
        <w:rPr>
          <w:rFonts w:ascii="Cambria" w:eastAsia="Cambria" w:hAnsi="Cambria" w:cs="Cambria"/>
          <w:color w:val="808080" w:themeColor="background1" w:themeShade="80"/>
        </w:rPr>
        <w:t xml:space="preserve">plan and consider: </w:t>
      </w:r>
    </w:p>
    <w:p w14:paraId="175ADA4A" w14:textId="77777777" w:rsidR="00A53EDD" w:rsidRPr="00DF5366" w:rsidRDefault="00F13FBF" w:rsidP="007E1897">
      <w:pPr>
        <w:numPr>
          <w:ilvl w:val="0"/>
          <w:numId w:val="10"/>
        </w:numPr>
        <w:spacing w:line="240" w:lineRule="auto"/>
        <w:rPr>
          <w:rFonts w:ascii="Cambria" w:eastAsia="Cambria" w:hAnsi="Cambria" w:cs="Cambria"/>
          <w:color w:val="808080" w:themeColor="background1" w:themeShade="80"/>
        </w:rPr>
      </w:pPr>
      <w:r w:rsidRPr="00DF5366">
        <w:rPr>
          <w:rFonts w:ascii="Cambria" w:eastAsia="Cambria" w:hAnsi="Cambria" w:cs="Cambria"/>
          <w:color w:val="808080" w:themeColor="background1" w:themeShade="80"/>
        </w:rPr>
        <w:t xml:space="preserve">What did we set out to accomplish and what did we achieve? </w:t>
      </w:r>
    </w:p>
    <w:p w14:paraId="137514DD" w14:textId="77777777" w:rsidR="00A53EDD" w:rsidRPr="00DF5366" w:rsidRDefault="00F13FBF" w:rsidP="007E1897">
      <w:pPr>
        <w:numPr>
          <w:ilvl w:val="0"/>
          <w:numId w:val="10"/>
        </w:numPr>
        <w:spacing w:line="240" w:lineRule="auto"/>
        <w:rPr>
          <w:rFonts w:ascii="Cambria" w:eastAsia="Cambria" w:hAnsi="Cambria" w:cs="Cambria"/>
          <w:color w:val="808080" w:themeColor="background1" w:themeShade="80"/>
        </w:rPr>
      </w:pPr>
      <w:r w:rsidRPr="00DF5366">
        <w:rPr>
          <w:rFonts w:ascii="Cambria" w:eastAsia="Cambria" w:hAnsi="Cambria" w:cs="Cambria"/>
          <w:color w:val="808080" w:themeColor="background1" w:themeShade="80"/>
        </w:rPr>
        <w:t>Is there anything that worked well that we should continue?</w:t>
      </w:r>
    </w:p>
    <w:p w14:paraId="0DAE1CCF" w14:textId="77777777" w:rsidR="00A53EDD" w:rsidRPr="00DF5366" w:rsidRDefault="00F13FBF" w:rsidP="007E1897">
      <w:pPr>
        <w:numPr>
          <w:ilvl w:val="0"/>
          <w:numId w:val="10"/>
        </w:numPr>
        <w:spacing w:line="240" w:lineRule="auto"/>
        <w:rPr>
          <w:rFonts w:ascii="Cambria" w:eastAsia="Cambria" w:hAnsi="Cambria" w:cs="Cambria"/>
          <w:color w:val="808080" w:themeColor="background1" w:themeShade="80"/>
        </w:rPr>
      </w:pPr>
      <w:r w:rsidRPr="00DF5366">
        <w:rPr>
          <w:rFonts w:ascii="Cambria" w:eastAsia="Cambria" w:hAnsi="Cambria" w:cs="Cambria"/>
          <w:color w:val="808080" w:themeColor="background1" w:themeShade="80"/>
        </w:rPr>
        <w:t>What do we want to do differently in the 2022-225 plan?</w:t>
      </w:r>
    </w:p>
    <w:p w14:paraId="6B93DF5A" w14:textId="77777777" w:rsidR="00A53EDD" w:rsidRPr="00DF5366" w:rsidRDefault="00F13FBF" w:rsidP="007E1897">
      <w:pPr>
        <w:numPr>
          <w:ilvl w:val="0"/>
          <w:numId w:val="10"/>
        </w:numPr>
        <w:spacing w:line="240" w:lineRule="auto"/>
        <w:rPr>
          <w:rFonts w:ascii="Cambria" w:eastAsia="Cambria" w:hAnsi="Cambria" w:cs="Cambria"/>
          <w:color w:val="808080" w:themeColor="background1" w:themeShade="80"/>
        </w:rPr>
      </w:pPr>
      <w:r w:rsidRPr="00DF5366">
        <w:rPr>
          <w:rFonts w:ascii="Cambria" w:eastAsia="Cambria" w:hAnsi="Cambria" w:cs="Cambria"/>
          <w:color w:val="808080" w:themeColor="background1" w:themeShade="80"/>
        </w:rPr>
        <w:t xml:space="preserve">How do we better partner with existing guided pathways efforts? </w:t>
      </w:r>
    </w:p>
    <w:p w14:paraId="22EC7BB4" w14:textId="77777777" w:rsidR="00A53EDD" w:rsidRPr="00DF5366" w:rsidRDefault="00F13FBF" w:rsidP="007E1897">
      <w:pPr>
        <w:numPr>
          <w:ilvl w:val="0"/>
          <w:numId w:val="10"/>
        </w:numPr>
        <w:spacing w:line="240" w:lineRule="auto"/>
        <w:rPr>
          <w:rFonts w:ascii="Cambria" w:eastAsia="Cambria" w:hAnsi="Cambria" w:cs="Cambria"/>
          <w:color w:val="808080" w:themeColor="background1" w:themeShade="80"/>
        </w:rPr>
      </w:pPr>
      <w:r w:rsidRPr="00DF5366">
        <w:rPr>
          <w:rFonts w:ascii="Cambria" w:eastAsia="Cambria" w:hAnsi="Cambria" w:cs="Cambria"/>
          <w:color w:val="808080" w:themeColor="background1" w:themeShade="80"/>
        </w:rPr>
        <w:t xml:space="preserve">What data are available for this retrospective analysis as well as our inquiry into current gaps and future goal setting? </w:t>
      </w:r>
    </w:p>
    <w:p w14:paraId="7E8B01B0" w14:textId="77777777" w:rsidR="00435BA8" w:rsidRPr="00DF5366" w:rsidRDefault="00435BA8">
      <w:pPr>
        <w:spacing w:line="240" w:lineRule="auto"/>
        <w:rPr>
          <w:rFonts w:ascii="Cambria" w:eastAsia="Cambria" w:hAnsi="Cambria" w:cs="Cambria"/>
          <w:color w:val="808080" w:themeColor="background1" w:themeShade="80"/>
        </w:rPr>
      </w:pPr>
    </w:p>
    <w:p w14:paraId="27277C75" w14:textId="15A458FE" w:rsidR="00A53EDD" w:rsidRPr="00DF5366" w:rsidRDefault="00F13FBF">
      <w:pPr>
        <w:spacing w:line="240" w:lineRule="auto"/>
        <w:rPr>
          <w:rFonts w:ascii="Cambria" w:eastAsia="Cambria" w:hAnsi="Cambria" w:cs="Cambria"/>
          <w:strike/>
          <w:color w:val="808080" w:themeColor="background1" w:themeShade="80"/>
        </w:rPr>
      </w:pPr>
      <w:r w:rsidRPr="00DF5366">
        <w:rPr>
          <w:rFonts w:ascii="Cambria" w:eastAsia="Cambria" w:hAnsi="Cambria" w:cs="Cambria"/>
          <w:color w:val="808080" w:themeColor="background1" w:themeShade="80"/>
        </w:rPr>
        <w:lastRenderedPageBreak/>
        <w:t xml:space="preserve">This SEP REFLECTION section serves as a reflection opportunity and crosswalk to examine your existing equity efforts, the progress made, and how they can overlap with guided pathways initiatives on your campus. The responses to these questions should help you craft your response in the SEP REFLECTION section below.  </w:t>
      </w:r>
    </w:p>
    <w:p w14:paraId="30DE49A1" w14:textId="77777777" w:rsidR="00A53EDD" w:rsidRPr="00DF5366" w:rsidRDefault="00A53EDD">
      <w:pPr>
        <w:spacing w:line="240" w:lineRule="auto"/>
        <w:rPr>
          <w:rFonts w:ascii="Cambria" w:eastAsia="Cambria" w:hAnsi="Cambria" w:cs="Cambria"/>
        </w:rPr>
      </w:pPr>
    </w:p>
    <w:p w14:paraId="28E91961" w14:textId="117F5444" w:rsidR="004E12FF" w:rsidRPr="00DF5366" w:rsidRDefault="00F13FBF" w:rsidP="004E12FF">
      <w:pPr>
        <w:spacing w:line="240" w:lineRule="auto"/>
        <w:jc w:val="center"/>
        <w:rPr>
          <w:rFonts w:ascii="Cambria" w:eastAsia="Cambria" w:hAnsi="Cambria" w:cs="Cambria"/>
          <w:color w:val="244061" w:themeColor="accent1" w:themeShade="80"/>
          <w:sz w:val="24"/>
          <w:szCs w:val="24"/>
        </w:rPr>
      </w:pPr>
      <w:r w:rsidRPr="00DF5366">
        <w:rPr>
          <w:rFonts w:ascii="Cambria" w:eastAsia="Cambria" w:hAnsi="Cambria" w:cs="Cambria"/>
          <w:b/>
          <w:color w:val="244061" w:themeColor="accent1" w:themeShade="80"/>
          <w:sz w:val="24"/>
          <w:szCs w:val="24"/>
        </w:rPr>
        <w:t>ASSURANCES</w:t>
      </w:r>
      <w:r w:rsidRPr="00DF5366">
        <w:rPr>
          <w:rFonts w:ascii="Cambria" w:eastAsia="Cambria" w:hAnsi="Cambria" w:cs="Cambria"/>
          <w:color w:val="244061" w:themeColor="accent1" w:themeShade="80"/>
          <w:sz w:val="24"/>
          <w:szCs w:val="24"/>
        </w:rPr>
        <w:t>:</w:t>
      </w:r>
    </w:p>
    <w:p w14:paraId="0073120B" w14:textId="4D78A89B" w:rsidR="002A00A0" w:rsidRPr="00DF5366" w:rsidRDefault="00F13FBF" w:rsidP="002A00A0">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rPr>
        <w:t xml:space="preserve">: </w:t>
      </w:r>
      <w:r w:rsidRPr="00DF5366">
        <w:rPr>
          <w:rFonts w:ascii="Cambria" w:eastAsia="Cambria" w:hAnsi="Cambria" w:cs="Cambria"/>
          <w:color w:val="999999"/>
        </w:rPr>
        <w:t xml:space="preserve">Please attest to the following assurances: </w:t>
      </w:r>
    </w:p>
    <w:p w14:paraId="66912A2D" w14:textId="10986AE7" w:rsidR="00652017" w:rsidRPr="00DF5366" w:rsidRDefault="004825FB" w:rsidP="00652017">
      <w:pPr>
        <w:spacing w:line="240" w:lineRule="auto"/>
        <w:ind w:left="630"/>
        <w:rPr>
          <w:rFonts w:ascii="Cambria" w:eastAsia="Cambria" w:hAnsi="Cambria" w:cs="Cambria"/>
        </w:rPr>
      </w:pPr>
      <w:sdt>
        <w:sdtPr>
          <w:rPr>
            <w:rFonts w:ascii="Cambria" w:eastAsia="Cambria" w:hAnsi="Cambria" w:cs="Cambria"/>
          </w:rPr>
          <w:id w:val="-1163773771"/>
          <w14:checkbox>
            <w14:checked w14:val="0"/>
            <w14:checkedState w14:val="2612" w14:font="MS Gothic"/>
            <w14:uncheckedState w14:val="2610" w14:font="MS Gothic"/>
          </w14:checkbox>
        </w:sdtPr>
        <w:sdtEndPr/>
        <w:sdtContent>
          <w:r w:rsidR="00652017" w:rsidRPr="00DF5366">
            <w:rPr>
              <w:rFonts w:ascii="Segoe UI Symbol" w:eastAsia="MS Gothic" w:hAnsi="Segoe UI Symbol" w:cs="Segoe UI Symbol"/>
            </w:rPr>
            <w:t>☐</w:t>
          </w:r>
        </w:sdtContent>
      </w:sdt>
      <w:r w:rsidR="008B0555" w:rsidRPr="00DF5366">
        <w:rPr>
          <w:rFonts w:ascii="Cambria" w:eastAsia="Cambria" w:hAnsi="Cambria" w:cs="Cambria"/>
        </w:rPr>
        <w:tab/>
      </w:r>
      <w:r w:rsidR="00F13FBF" w:rsidRPr="00DF5366">
        <w:rPr>
          <w:rFonts w:ascii="Cambria" w:eastAsia="Cambria" w:hAnsi="Cambria" w:cs="Cambria"/>
        </w:rPr>
        <w:t xml:space="preserve">I have read the legislation </w:t>
      </w:r>
      <w:hyperlink r:id="rId19">
        <w:r w:rsidR="00F13FBF" w:rsidRPr="00DF5366">
          <w:rPr>
            <w:rFonts w:ascii="Cambria" w:eastAsia="Cambria" w:hAnsi="Cambria" w:cs="Cambria"/>
            <w:color w:val="1155CC"/>
            <w:u w:val="single"/>
          </w:rPr>
          <w:t>Education Code 78220</w:t>
        </w:r>
      </w:hyperlink>
      <w:r w:rsidR="00F13FBF" w:rsidRPr="00DF5366">
        <w:rPr>
          <w:rFonts w:ascii="Cambria" w:eastAsia="Cambria" w:hAnsi="Cambria" w:cs="Cambria"/>
        </w:rPr>
        <w:t xml:space="preserve"> and am familiar with the goals, terms, and conditions of the Student Equity Plan, as well as the requirements of Student Equity &amp; Achievement Legislation.</w:t>
      </w:r>
      <w:r w:rsidR="00652017" w:rsidRPr="00DF5366">
        <w:rPr>
          <w:rFonts w:ascii="Cambria" w:eastAsia="Cambria" w:hAnsi="Cambria" w:cs="Cambria"/>
        </w:rPr>
        <w:t xml:space="preserve">  </w:t>
      </w:r>
    </w:p>
    <w:p w14:paraId="367D4228" w14:textId="20964AE6" w:rsidR="00652017" w:rsidRPr="00DF5366" w:rsidRDefault="004825FB" w:rsidP="00652017">
      <w:pPr>
        <w:spacing w:line="240" w:lineRule="auto"/>
        <w:ind w:left="630"/>
        <w:rPr>
          <w:rFonts w:ascii="Cambria" w:hAnsi="Cambria"/>
          <w:color w:val="000000"/>
        </w:rPr>
      </w:pPr>
      <w:sdt>
        <w:sdtPr>
          <w:rPr>
            <w:rFonts w:ascii="Cambria" w:eastAsia="Cambria" w:hAnsi="Cambria" w:cs="Cambria"/>
          </w:rPr>
          <w:id w:val="-1480837781"/>
          <w14:checkbox>
            <w14:checked w14:val="0"/>
            <w14:checkedState w14:val="2612" w14:font="MS Gothic"/>
            <w14:uncheckedState w14:val="2610" w14:font="MS Gothic"/>
          </w14:checkbox>
        </w:sdtPr>
        <w:sdtEndPr/>
        <w:sdtContent>
          <w:r w:rsidR="00652017" w:rsidRPr="00DF5366">
            <w:rPr>
              <w:rFonts w:ascii="Segoe UI Symbol" w:eastAsia="MS Gothic" w:hAnsi="Segoe UI Symbol" w:cs="Segoe UI Symbol"/>
            </w:rPr>
            <w:t>☐</w:t>
          </w:r>
        </w:sdtContent>
      </w:sdt>
      <w:r w:rsidR="00652017" w:rsidRPr="00DF5366">
        <w:rPr>
          <w:rFonts w:ascii="Cambria" w:eastAsia="Cambria" w:hAnsi="Cambria" w:cs="Cambria"/>
        </w:rPr>
        <w:tab/>
        <w:t xml:space="preserve"> I read and have given special </w:t>
      </w:r>
      <w:r w:rsidR="00652017" w:rsidRPr="00DF5366">
        <w:rPr>
          <w:rFonts w:ascii="Cambria" w:hAnsi="Cambria"/>
          <w:color w:val="000000"/>
        </w:rPr>
        <w:t>consideration to Education Code 78220 section (b</w:t>
      </w:r>
      <w:r w:rsidR="00D26E51" w:rsidRPr="00DF5366">
        <w:rPr>
          <w:rFonts w:ascii="Cambria" w:hAnsi="Cambria"/>
          <w:color w:val="000000"/>
        </w:rPr>
        <w:t>) and</w:t>
      </w:r>
      <w:r w:rsidR="00652017" w:rsidRPr="00DF5366">
        <w:rPr>
          <w:rFonts w:ascii="Cambria" w:hAnsi="Cambria"/>
          <w:color w:val="000000"/>
        </w:rPr>
        <w:t xml:space="preserve"> have considered the input of groups on campus including, but not limited to, the academic senate, academic faculty and staff, student services, and students, and have considered additional involvement of appropriate people from the community.</w:t>
      </w:r>
    </w:p>
    <w:p w14:paraId="09338329" w14:textId="77777777" w:rsidR="00A53EDD" w:rsidRPr="00DF5366" w:rsidRDefault="00A53EDD">
      <w:pPr>
        <w:spacing w:line="240" w:lineRule="auto"/>
        <w:rPr>
          <w:rFonts w:ascii="Cambria" w:eastAsia="Cambria" w:hAnsi="Cambria" w:cs="Cambria"/>
          <w:b/>
        </w:rPr>
      </w:pPr>
    </w:p>
    <w:p w14:paraId="183B664F" w14:textId="650FACE1" w:rsidR="00A53EDD" w:rsidRPr="00DF5366" w:rsidRDefault="00F13FBF">
      <w:pPr>
        <w:spacing w:line="240" w:lineRule="auto"/>
        <w:rPr>
          <w:rFonts w:ascii="Cambria" w:eastAsia="Cambria" w:hAnsi="Cambria" w:cs="Cambria"/>
          <w:color w:val="1C4587"/>
        </w:rPr>
      </w:pPr>
      <w:r w:rsidRPr="00DF5366">
        <w:rPr>
          <w:rFonts w:ascii="Cambria" w:eastAsia="Cambria" w:hAnsi="Cambria" w:cs="Cambria"/>
          <w:b/>
        </w:rPr>
        <w:t>R</w:t>
      </w:r>
      <w:r w:rsidR="0017364B" w:rsidRPr="00DF5366">
        <w:rPr>
          <w:rFonts w:ascii="Cambria" w:eastAsia="Cambria" w:hAnsi="Cambria" w:cs="Cambria"/>
          <w:b/>
        </w:rPr>
        <w:t>ace Consciousness in Equity Plan Development</w:t>
      </w:r>
      <w:r w:rsidRPr="00DF5366">
        <w:rPr>
          <w:rFonts w:ascii="Cambria" w:eastAsia="Cambria" w:hAnsi="Cambria" w:cs="Cambria"/>
          <w:b/>
        </w:rPr>
        <w:t xml:space="preserve"> </w:t>
      </w:r>
      <w:r w:rsidRPr="00DF5366">
        <w:rPr>
          <w:rFonts w:ascii="Cambria" w:eastAsia="Cambria" w:hAnsi="Cambria" w:cs="Cambria"/>
          <w:color w:val="1C4587"/>
        </w:rPr>
        <w:t>(2,500 character max)</w:t>
      </w:r>
    </w:p>
    <w:p w14:paraId="39D090D5" w14:textId="77777777"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808080" w:themeColor="background1" w:themeShade="80"/>
        </w:rPr>
        <w:t xml:space="preserve">Considering the </w:t>
      </w:r>
      <w:r w:rsidRPr="00DF5366">
        <w:rPr>
          <w:rFonts w:ascii="Cambria" w:eastAsia="Cambria" w:hAnsi="Cambria" w:cs="Cambria"/>
          <w:color w:val="999999"/>
        </w:rPr>
        <w:t xml:space="preserve">research and documentation provided to your college about race consciousness (CUE Report, local data, etc.), please describe how your college plans to be more race conscious in completing this Student Equity Plan.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6E93B7EB" w14:textId="77777777">
        <w:trPr>
          <w:trHeight w:val="176"/>
        </w:trPr>
        <w:tc>
          <w:tcPr>
            <w:tcW w:w="9360" w:type="dxa"/>
            <w:shd w:val="clear" w:color="auto" w:fill="auto"/>
            <w:tcMar>
              <w:top w:w="100" w:type="dxa"/>
              <w:left w:w="100" w:type="dxa"/>
              <w:bottom w:w="100" w:type="dxa"/>
              <w:right w:w="100" w:type="dxa"/>
            </w:tcMar>
          </w:tcPr>
          <w:p w14:paraId="115114B2" w14:textId="77777777" w:rsidR="00A53EDD" w:rsidRPr="00DF5366" w:rsidRDefault="00A53EDD">
            <w:pPr>
              <w:widowControl w:val="0"/>
              <w:pBdr>
                <w:top w:val="nil"/>
                <w:left w:val="nil"/>
                <w:bottom w:val="nil"/>
                <w:right w:val="nil"/>
                <w:between w:val="nil"/>
              </w:pBdr>
              <w:spacing w:line="240" w:lineRule="auto"/>
              <w:rPr>
                <w:rFonts w:ascii="Cambria" w:eastAsia="Cambria" w:hAnsi="Cambria" w:cs="Cambria"/>
                <w:color w:val="666666"/>
              </w:rPr>
            </w:pPr>
          </w:p>
        </w:tc>
      </w:tr>
    </w:tbl>
    <w:p w14:paraId="3403A89C" w14:textId="77777777" w:rsidR="00A53EDD" w:rsidRPr="00DF5366" w:rsidRDefault="00A53EDD">
      <w:pPr>
        <w:spacing w:line="240" w:lineRule="auto"/>
        <w:rPr>
          <w:rFonts w:ascii="Cambria" w:eastAsia="Cambria" w:hAnsi="Cambria" w:cs="Cambria"/>
          <w:color w:val="666666"/>
          <w:sz w:val="24"/>
          <w:szCs w:val="24"/>
        </w:rPr>
      </w:pPr>
    </w:p>
    <w:p w14:paraId="75E2C632" w14:textId="77777777" w:rsidR="0017364B" w:rsidRPr="00DF5366" w:rsidRDefault="0017364B" w:rsidP="00617CE3">
      <w:pPr>
        <w:pStyle w:val="Heading2"/>
        <w:jc w:val="center"/>
        <w:rPr>
          <w:rFonts w:ascii="Cambria" w:eastAsia="Cambria" w:hAnsi="Cambria" w:cs="Cambria"/>
          <w:b/>
          <w:sz w:val="28"/>
          <w:szCs w:val="28"/>
        </w:rPr>
      </w:pPr>
      <w:r w:rsidRPr="00DF5366">
        <w:rPr>
          <w:rFonts w:ascii="Cambria" w:eastAsia="Cambria" w:hAnsi="Cambria" w:cs="Cambria"/>
          <w:b/>
          <w:sz w:val="28"/>
          <w:szCs w:val="28"/>
        </w:rPr>
        <w:br w:type="page"/>
      </w:r>
    </w:p>
    <w:p w14:paraId="0DDDDA01" w14:textId="64C50878" w:rsidR="00A53EDD" w:rsidRPr="00DF5366" w:rsidRDefault="00F13FBF" w:rsidP="00617CE3">
      <w:pPr>
        <w:pStyle w:val="Heading2"/>
        <w:jc w:val="center"/>
        <w:rPr>
          <w:rFonts w:ascii="Cambria" w:eastAsia="Cambria" w:hAnsi="Cambria" w:cs="Cambria"/>
          <w:b/>
          <w:color w:val="4F81BD" w:themeColor="accent1"/>
          <w:sz w:val="28"/>
          <w:szCs w:val="28"/>
        </w:rPr>
      </w:pPr>
      <w:bookmarkStart w:id="5" w:name="_Toc97817664"/>
      <w:r w:rsidRPr="00DF5366">
        <w:rPr>
          <w:rFonts w:ascii="Cambria" w:eastAsia="Cambria" w:hAnsi="Cambria" w:cs="Cambria"/>
          <w:b/>
          <w:color w:val="4F81BD" w:themeColor="accent1"/>
          <w:sz w:val="28"/>
          <w:szCs w:val="28"/>
        </w:rPr>
        <w:lastRenderedPageBreak/>
        <w:t>Contacts</w:t>
      </w:r>
      <w:bookmarkEnd w:id="5"/>
    </w:p>
    <w:p w14:paraId="3AFB6D44" w14:textId="019B52A6" w:rsidR="00A53EDD" w:rsidRPr="00DF5366" w:rsidRDefault="00F13FBF">
      <w:pPr>
        <w:spacing w:line="240" w:lineRule="auto"/>
        <w:rPr>
          <w:rFonts w:ascii="Cambria" w:eastAsia="Cambria" w:hAnsi="Cambria" w:cs="Cambria"/>
          <w:strike/>
          <w:color w:val="FF0000"/>
          <w:sz w:val="24"/>
          <w:szCs w:val="24"/>
        </w:rPr>
      </w:pPr>
      <w:r w:rsidRPr="00DF5366">
        <w:rPr>
          <w:rFonts w:ascii="Cambria" w:eastAsia="Cambria" w:hAnsi="Cambria" w:cs="Cambria"/>
          <w:b/>
          <w:i/>
        </w:rPr>
        <w:t>Guidance</w:t>
      </w:r>
      <w:r w:rsidRPr="00DF5366">
        <w:rPr>
          <w:rFonts w:ascii="Cambria" w:eastAsia="Cambria" w:hAnsi="Cambria" w:cs="Cambria"/>
          <w:b/>
        </w:rPr>
        <w:t xml:space="preserve">: </w:t>
      </w:r>
      <w:r w:rsidRPr="00DF5366">
        <w:rPr>
          <w:rFonts w:ascii="Cambria" w:eastAsia="Cambria" w:hAnsi="Cambria" w:cs="Cambria"/>
          <w:color w:val="808080" w:themeColor="background1" w:themeShade="80"/>
        </w:rPr>
        <w:t>The new addition of a Guided Pathways Lead is intended to create more cross-functional teams to build the equity plan. Only Project Leads can submit your college’s Student Equity Plan.</w:t>
      </w:r>
      <w:r w:rsidR="00435BA8" w:rsidRPr="00DF5366">
        <w:rPr>
          <w:rFonts w:ascii="Cambria" w:eastAsia="Cambria" w:hAnsi="Cambria" w:cs="Cambria"/>
          <w:color w:val="808080" w:themeColor="background1" w:themeShade="80"/>
        </w:rPr>
        <w:br/>
      </w:r>
    </w:p>
    <w:p w14:paraId="3EE340A5" w14:textId="77777777" w:rsidR="004E12FF" w:rsidRPr="00DF5366" w:rsidRDefault="00F13FBF" w:rsidP="004E12FF">
      <w:pPr>
        <w:spacing w:line="240" w:lineRule="auto"/>
        <w:jc w:val="center"/>
        <w:rPr>
          <w:rFonts w:ascii="Cambria" w:eastAsia="Cambria" w:hAnsi="Cambria" w:cs="Cambria"/>
          <w:b/>
          <w:sz w:val="24"/>
          <w:szCs w:val="24"/>
        </w:rPr>
      </w:pPr>
      <w:r w:rsidRPr="00DF5366">
        <w:rPr>
          <w:rFonts w:ascii="Cambria" w:eastAsia="Cambria" w:hAnsi="Cambria" w:cs="Cambria"/>
          <w:b/>
          <w:color w:val="244061" w:themeColor="accent1" w:themeShade="80"/>
          <w:sz w:val="24"/>
          <w:szCs w:val="24"/>
        </w:rPr>
        <w:t>DISTRICT CONTACT INFORMATION FORM</w:t>
      </w:r>
    </w:p>
    <w:p w14:paraId="700E6A53" w14:textId="03787313" w:rsidR="007E1897" w:rsidRPr="00DF5366" w:rsidRDefault="00F13FBF" w:rsidP="004E12FF">
      <w:pPr>
        <w:spacing w:line="240" w:lineRule="auto"/>
        <w:rPr>
          <w:rFonts w:ascii="Cambria" w:eastAsia="Cambria" w:hAnsi="Cambria" w:cs="Cambria"/>
        </w:rPr>
      </w:pPr>
      <w:r w:rsidRPr="00DF5366">
        <w:rPr>
          <w:rFonts w:ascii="Cambria" w:eastAsia="Cambria" w:hAnsi="Cambria" w:cs="Cambria"/>
          <w:b/>
          <w:bCs/>
        </w:rPr>
        <w:t>Required Contacts</w:t>
      </w:r>
      <w:r w:rsidRPr="00DF5366">
        <w:rPr>
          <w:rFonts w:ascii="Cambria" w:eastAsia="Cambria" w:hAnsi="Cambria" w:cs="Cambria"/>
        </w:rPr>
        <w:t xml:space="preserve"> (at least one contact is required for each of the following roles):</w:t>
      </w:r>
    </w:p>
    <w:p w14:paraId="782AB3F3" w14:textId="54DFA7F6"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653883316"/>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 xml:space="preserve">Project Lead </w:t>
      </w:r>
      <w:r w:rsidR="007E1897" w:rsidRPr="00DF5366">
        <w:rPr>
          <w:rFonts w:ascii="Cambria" w:eastAsia="Cambria" w:hAnsi="Cambria" w:cs="Cambria"/>
          <w:color w:val="808080" w:themeColor="background1" w:themeShade="80"/>
        </w:rPr>
        <w:t>(College Equity Lead is recommended)</w:t>
      </w:r>
    </w:p>
    <w:p w14:paraId="19467C6C" w14:textId="7BF4B61E"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1606796378"/>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Alternate Project Lead</w:t>
      </w:r>
    </w:p>
    <w:p w14:paraId="3F36A0FC" w14:textId="0FB2FFB8" w:rsidR="007E1897" w:rsidRPr="00DF5366" w:rsidRDefault="004825FB" w:rsidP="007E1897">
      <w:pPr>
        <w:spacing w:line="240" w:lineRule="auto"/>
        <w:ind w:firstLine="360"/>
        <w:rPr>
          <w:rFonts w:ascii="Cambria" w:eastAsia="Cambria" w:hAnsi="Cambria" w:cs="Cambria"/>
          <w:strike/>
          <w:color w:val="FF0000"/>
        </w:rPr>
      </w:pPr>
      <w:sdt>
        <w:sdtPr>
          <w:rPr>
            <w:rFonts w:ascii="Cambria" w:eastAsia="Cambria" w:hAnsi="Cambria" w:cs="Cambria"/>
          </w:rPr>
          <w:id w:val="1054579955"/>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Approver: Chancellor/President</w:t>
      </w:r>
    </w:p>
    <w:p w14:paraId="2DCACAB9" w14:textId="63D2FA3B"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2072494367"/>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Approver: Chief Business Officer</w:t>
      </w:r>
    </w:p>
    <w:p w14:paraId="58868301" w14:textId="54536E59" w:rsidR="007E1897" w:rsidRPr="00DF5366" w:rsidRDefault="004825FB" w:rsidP="007E1897">
      <w:pPr>
        <w:spacing w:line="240" w:lineRule="auto"/>
        <w:ind w:firstLine="360"/>
        <w:rPr>
          <w:rFonts w:ascii="Cambria" w:eastAsia="Cambria" w:hAnsi="Cambria" w:cs="Cambria"/>
          <w:strike/>
          <w:color w:val="FF0000"/>
        </w:rPr>
      </w:pPr>
      <w:sdt>
        <w:sdtPr>
          <w:rPr>
            <w:rFonts w:ascii="Cambria" w:eastAsia="Cambria" w:hAnsi="Cambria" w:cs="Cambria"/>
          </w:rPr>
          <w:id w:val="-1348484785"/>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Approver: Chief Instructional Officer</w:t>
      </w:r>
    </w:p>
    <w:p w14:paraId="3B5C9268" w14:textId="55A7A67E"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1300344194"/>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Approver: Chief Student Services Officer</w:t>
      </w:r>
    </w:p>
    <w:p w14:paraId="401FFA8D" w14:textId="1BE52194" w:rsidR="007E1897" w:rsidRPr="00DF5366" w:rsidRDefault="004825FB" w:rsidP="007E1897">
      <w:pPr>
        <w:spacing w:line="240" w:lineRule="auto"/>
        <w:ind w:firstLine="360"/>
        <w:rPr>
          <w:rFonts w:ascii="Cambria" w:eastAsia="Cambria" w:hAnsi="Cambria" w:cs="Cambria"/>
          <w:strike/>
          <w:color w:val="FF0000"/>
        </w:rPr>
      </w:pPr>
      <w:sdt>
        <w:sdtPr>
          <w:rPr>
            <w:rFonts w:ascii="Cambria" w:eastAsia="Cambria" w:hAnsi="Cambria" w:cs="Cambria"/>
          </w:rPr>
          <w:id w:val="-1285504518"/>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Approver: Academic Senate President</w:t>
      </w:r>
    </w:p>
    <w:p w14:paraId="0BAE441F" w14:textId="3FEF0B65" w:rsidR="00A53EDD" w:rsidRPr="00DF5366" w:rsidRDefault="004825FB" w:rsidP="00435BA8">
      <w:pPr>
        <w:spacing w:line="240" w:lineRule="auto"/>
        <w:ind w:firstLine="360"/>
        <w:rPr>
          <w:rFonts w:ascii="Cambria" w:eastAsia="Cambria" w:hAnsi="Cambria" w:cs="Cambria"/>
        </w:rPr>
      </w:pPr>
      <w:sdt>
        <w:sdtPr>
          <w:rPr>
            <w:rFonts w:ascii="Cambria" w:eastAsia="Cambria" w:hAnsi="Cambria" w:cs="Cambria"/>
          </w:rPr>
          <w:id w:val="-145903705"/>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Approver: Guided Pathways Coordinator/Lead</w:t>
      </w:r>
    </w:p>
    <w:p w14:paraId="3778040C" w14:textId="77777777" w:rsidR="00A53EDD" w:rsidRPr="00DF5366" w:rsidRDefault="00F13FBF" w:rsidP="00617CE3">
      <w:pPr>
        <w:pStyle w:val="Heading2"/>
        <w:jc w:val="center"/>
        <w:rPr>
          <w:rFonts w:ascii="Cambria" w:eastAsia="Cambria" w:hAnsi="Cambria" w:cs="Cambria"/>
          <w:color w:val="4F81BD" w:themeColor="accent1"/>
          <w:sz w:val="28"/>
          <w:szCs w:val="28"/>
        </w:rPr>
      </w:pPr>
      <w:bookmarkStart w:id="6" w:name="_Toc97817665"/>
      <w:r w:rsidRPr="00DF5366">
        <w:rPr>
          <w:rFonts w:ascii="Cambria" w:eastAsia="Cambria" w:hAnsi="Cambria" w:cs="Cambria"/>
          <w:b/>
          <w:color w:val="4F81BD" w:themeColor="accent1"/>
          <w:sz w:val="28"/>
          <w:szCs w:val="28"/>
        </w:rPr>
        <w:t>Equity Plan Reflection</w:t>
      </w:r>
      <w:bookmarkEnd w:id="6"/>
    </w:p>
    <w:p w14:paraId="3E991AF4" w14:textId="77C9A1BC"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 xml:space="preserve">Guidance: </w:t>
      </w:r>
      <w:r w:rsidRPr="00DF5366">
        <w:rPr>
          <w:rFonts w:ascii="Cambria" w:eastAsia="Cambria" w:hAnsi="Cambria" w:cs="Cambria"/>
          <w:color w:val="808080" w:themeColor="background1" w:themeShade="80"/>
        </w:rPr>
        <w:t xml:space="preserve">Considering </w:t>
      </w:r>
      <w:r w:rsidRPr="00DF5366">
        <w:rPr>
          <w:rFonts w:ascii="Cambria" w:eastAsia="Cambria" w:hAnsi="Cambria" w:cs="Cambria"/>
          <w:color w:val="999999"/>
        </w:rPr>
        <w:t xml:space="preserve">your previous Equity Plan and efforts for the 2019-22 cycle, please answer this reflective section to the best of your college’s knowledge. </w:t>
      </w:r>
    </w:p>
    <w:p w14:paraId="12ABCBC6" w14:textId="77777777" w:rsidR="00A53EDD" w:rsidRPr="00DF5366" w:rsidRDefault="00A53EDD">
      <w:pPr>
        <w:spacing w:line="240" w:lineRule="auto"/>
        <w:rPr>
          <w:rFonts w:ascii="Cambria" w:eastAsia="Cambria" w:hAnsi="Cambria" w:cs="Cambria"/>
          <w:color w:val="666666"/>
        </w:rPr>
      </w:pPr>
    </w:p>
    <w:p w14:paraId="63B52931" w14:textId="00F5CBFF" w:rsidR="00A53EDD" w:rsidRPr="00DF5366" w:rsidRDefault="00F13FBF">
      <w:pPr>
        <w:spacing w:line="240" w:lineRule="auto"/>
        <w:rPr>
          <w:rFonts w:ascii="Cambria" w:eastAsia="Cambria" w:hAnsi="Cambria" w:cs="Cambria"/>
          <w:color w:val="666666"/>
        </w:rPr>
      </w:pPr>
      <w:r w:rsidRPr="00DF5366">
        <w:rPr>
          <w:rFonts w:ascii="Cambria" w:eastAsia="Cambria" w:hAnsi="Cambria" w:cs="Cambria"/>
          <w:b/>
        </w:rPr>
        <w:t xml:space="preserve">2019-22 ACTIVITIES SUMMARY </w:t>
      </w:r>
    </w:p>
    <w:p w14:paraId="005F3042" w14:textId="3FB26D18" w:rsidR="007E1897" w:rsidRPr="00DF5366" w:rsidRDefault="00345679" w:rsidP="00345679">
      <w:pPr>
        <w:pStyle w:val="ListParagraph"/>
        <w:numPr>
          <w:ilvl w:val="0"/>
          <w:numId w:val="16"/>
        </w:numPr>
        <w:spacing w:line="240" w:lineRule="auto"/>
        <w:rPr>
          <w:rFonts w:ascii="Cambria" w:eastAsia="Cambria" w:hAnsi="Cambria" w:cs="Cambria"/>
        </w:rPr>
      </w:pPr>
      <w:r w:rsidRPr="00DF5366">
        <w:rPr>
          <w:rFonts w:ascii="Cambria" w:eastAsia="Cambria" w:hAnsi="Cambria" w:cs="Cambria"/>
        </w:rPr>
        <w:t>O</w:t>
      </w:r>
      <w:r w:rsidR="007E1897" w:rsidRPr="00DF5366">
        <w:rPr>
          <w:rFonts w:ascii="Cambria" w:eastAsia="Cambria" w:hAnsi="Cambria" w:cs="Cambria"/>
        </w:rPr>
        <w:t>utreach to DI Groups</w:t>
      </w:r>
    </w:p>
    <w:p w14:paraId="5ECB0F3E" w14:textId="72DAE06F" w:rsidR="007E1897" w:rsidRPr="00DF5366" w:rsidRDefault="007E1897" w:rsidP="00345679">
      <w:pPr>
        <w:pStyle w:val="ListParagraph"/>
        <w:numPr>
          <w:ilvl w:val="0"/>
          <w:numId w:val="16"/>
        </w:numPr>
        <w:spacing w:line="240" w:lineRule="auto"/>
        <w:rPr>
          <w:rFonts w:ascii="Cambria" w:eastAsia="Cambria" w:hAnsi="Cambria" w:cs="Cambria"/>
        </w:rPr>
      </w:pPr>
      <w:r w:rsidRPr="00DF5366">
        <w:rPr>
          <w:rFonts w:ascii="Cambria" w:eastAsia="Cambria" w:hAnsi="Cambria" w:cs="Cambria"/>
        </w:rPr>
        <w:t>Retention</w:t>
      </w:r>
    </w:p>
    <w:p w14:paraId="134589E8" w14:textId="77777777" w:rsidR="00D67E6F" w:rsidRDefault="007E1897" w:rsidP="00D67E6F">
      <w:pPr>
        <w:pStyle w:val="ListParagraph"/>
        <w:numPr>
          <w:ilvl w:val="0"/>
          <w:numId w:val="16"/>
        </w:numPr>
        <w:spacing w:line="240" w:lineRule="auto"/>
        <w:rPr>
          <w:rFonts w:ascii="Cambria" w:eastAsia="Cambria" w:hAnsi="Cambria" w:cs="Cambria"/>
        </w:rPr>
      </w:pPr>
      <w:r w:rsidRPr="00DF5366">
        <w:rPr>
          <w:rFonts w:ascii="Cambria" w:eastAsia="Cambria" w:hAnsi="Cambria" w:cs="Cambria"/>
        </w:rPr>
        <w:t>Increase Transfer</w:t>
      </w:r>
    </w:p>
    <w:p w14:paraId="1209AFE7" w14:textId="3C36897E" w:rsidR="007E1897" w:rsidRPr="00D67E6F" w:rsidRDefault="007E1897" w:rsidP="00D67E6F">
      <w:pPr>
        <w:pStyle w:val="ListParagraph"/>
        <w:numPr>
          <w:ilvl w:val="0"/>
          <w:numId w:val="16"/>
        </w:numPr>
        <w:spacing w:line="240" w:lineRule="auto"/>
        <w:rPr>
          <w:rFonts w:ascii="Cambria" w:eastAsia="Cambria" w:hAnsi="Cambria" w:cs="Cambria"/>
        </w:rPr>
      </w:pPr>
      <w:r w:rsidRPr="00D67E6F">
        <w:rPr>
          <w:rFonts w:ascii="Cambria" w:eastAsia="Cambria" w:hAnsi="Cambria" w:cs="Cambria"/>
        </w:rPr>
        <w:t>Implementation of AB705</w:t>
      </w:r>
    </w:p>
    <w:p w14:paraId="18ADE2BF" w14:textId="5109D323" w:rsidR="007E1897" w:rsidRPr="00DF5366" w:rsidRDefault="007E1897" w:rsidP="00345679">
      <w:pPr>
        <w:pStyle w:val="ListParagraph"/>
        <w:numPr>
          <w:ilvl w:val="0"/>
          <w:numId w:val="16"/>
        </w:numPr>
        <w:spacing w:line="240" w:lineRule="auto"/>
        <w:rPr>
          <w:rFonts w:ascii="Cambria" w:eastAsia="Cambria" w:hAnsi="Cambria" w:cs="Cambria"/>
        </w:rPr>
      </w:pPr>
      <w:r w:rsidRPr="00DF5366">
        <w:rPr>
          <w:rFonts w:ascii="Cambria" w:eastAsia="Cambria" w:hAnsi="Cambria" w:cs="Cambria"/>
        </w:rPr>
        <w:t>Career Preparedness &amp; Academic Support</w:t>
      </w:r>
    </w:p>
    <w:p w14:paraId="5DB028C1" w14:textId="77777777" w:rsidR="007E1897" w:rsidRPr="00DF5366" w:rsidRDefault="007E1897">
      <w:pPr>
        <w:widowControl w:val="0"/>
        <w:spacing w:line="240" w:lineRule="auto"/>
        <w:rPr>
          <w:rFonts w:ascii="Cambria" w:eastAsia="Cambria" w:hAnsi="Cambria" w:cs="Cambria"/>
          <w:sz w:val="24"/>
          <w:szCs w:val="24"/>
        </w:rPr>
      </w:pPr>
    </w:p>
    <w:p w14:paraId="00FF08F1" w14:textId="01A675CB" w:rsidR="00A53EDD" w:rsidRPr="00DF5366" w:rsidRDefault="00F13FBF">
      <w:pPr>
        <w:widowControl w:val="0"/>
        <w:spacing w:line="240" w:lineRule="auto"/>
        <w:rPr>
          <w:rFonts w:ascii="Cambria" w:eastAsia="Cambria" w:hAnsi="Cambria" w:cs="Cambria"/>
        </w:rPr>
      </w:pPr>
      <w:r w:rsidRPr="00DF5366">
        <w:rPr>
          <w:rFonts w:ascii="Cambria" w:eastAsia="Cambria" w:hAnsi="Cambria" w:cs="Cambria"/>
          <w:b/>
        </w:rPr>
        <w:t>KEY INITIATIVES/PROJECTS/ACTIVITIES</w:t>
      </w:r>
      <w:r w:rsidRPr="00DF5366">
        <w:rPr>
          <w:rFonts w:ascii="Cambria" w:eastAsia="Cambria" w:hAnsi="Cambria" w:cs="Cambria"/>
        </w:rPr>
        <w:t xml:space="preserve"> </w:t>
      </w:r>
    </w:p>
    <w:p w14:paraId="5306C6AA" w14:textId="3587B8B9"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808080" w:themeColor="background1" w:themeShade="80"/>
        </w:rPr>
        <w:t>Summarize the key initiatives/projects/activities that supported student equity at your institution</w:t>
      </w:r>
      <w:r w:rsidR="007E1897" w:rsidRPr="00DF5366">
        <w:rPr>
          <w:rFonts w:ascii="Cambria" w:eastAsia="Cambria" w:hAnsi="Cambria" w:cs="Cambria"/>
          <w:strike/>
          <w:color w:val="808080" w:themeColor="background1" w:themeShade="80"/>
        </w:rPr>
        <w:t xml:space="preserve"> </w:t>
      </w:r>
      <w:r w:rsidRPr="00DF5366">
        <w:rPr>
          <w:rFonts w:ascii="Cambria" w:eastAsia="Cambria" w:hAnsi="Cambria" w:cs="Cambria"/>
          <w:color w:val="808080" w:themeColor="background1" w:themeShade="80"/>
        </w:rPr>
        <w:t>across all areas of the college in 2019-22.</w:t>
      </w:r>
      <w:r w:rsidR="00617CE3" w:rsidRPr="00DF5366">
        <w:rPr>
          <w:rFonts w:ascii="Cambria" w:eastAsia="Cambria" w:hAnsi="Cambria" w:cs="Cambria"/>
          <w:color w:val="808080" w:themeColor="background1" w:themeShade="80"/>
        </w:rPr>
        <w:t xml:space="preserve"> </w:t>
      </w:r>
      <w:r w:rsidR="00617CE3" w:rsidRPr="00DF5366">
        <w:rPr>
          <w:rFonts w:ascii="Cambria" w:eastAsia="Cambria" w:hAnsi="Cambria" w:cs="Cambria"/>
          <w:color w:val="1C4587"/>
        </w:rPr>
        <w:t>(2,500 character max)</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11FE51F0" w14:textId="77777777">
        <w:trPr>
          <w:trHeight w:val="176"/>
        </w:trPr>
        <w:tc>
          <w:tcPr>
            <w:tcW w:w="9360" w:type="dxa"/>
            <w:shd w:val="clear" w:color="auto" w:fill="auto"/>
            <w:tcMar>
              <w:top w:w="100" w:type="dxa"/>
              <w:left w:w="100" w:type="dxa"/>
              <w:bottom w:w="100" w:type="dxa"/>
              <w:right w:w="100" w:type="dxa"/>
            </w:tcMar>
          </w:tcPr>
          <w:p w14:paraId="46003BAE" w14:textId="77777777" w:rsidR="00A53EDD" w:rsidRPr="00DF5366" w:rsidRDefault="00A53EDD">
            <w:pPr>
              <w:widowControl w:val="0"/>
              <w:spacing w:line="240" w:lineRule="auto"/>
              <w:rPr>
                <w:rFonts w:ascii="Cambria" w:eastAsia="Cambria" w:hAnsi="Cambria" w:cs="Cambria"/>
                <w:color w:val="666666"/>
                <w:sz w:val="20"/>
                <w:szCs w:val="20"/>
              </w:rPr>
            </w:pPr>
          </w:p>
        </w:tc>
      </w:tr>
    </w:tbl>
    <w:p w14:paraId="649A21DA" w14:textId="77777777" w:rsidR="00A53EDD" w:rsidRPr="00DF5366" w:rsidRDefault="00A53EDD">
      <w:pPr>
        <w:spacing w:line="240" w:lineRule="auto"/>
        <w:rPr>
          <w:rFonts w:ascii="Cambria" w:eastAsia="Cambria" w:hAnsi="Cambria" w:cs="Cambria"/>
          <w:color w:val="666666"/>
          <w:sz w:val="24"/>
          <w:szCs w:val="24"/>
        </w:rPr>
      </w:pPr>
    </w:p>
    <w:p w14:paraId="2587E47C" w14:textId="77777777" w:rsidR="00A53EDD" w:rsidRPr="00DF5366" w:rsidRDefault="00F13FBF">
      <w:pPr>
        <w:widowControl w:val="0"/>
        <w:spacing w:line="240" w:lineRule="auto"/>
        <w:rPr>
          <w:rFonts w:ascii="Cambria" w:eastAsia="Cambria" w:hAnsi="Cambria" w:cs="Cambria"/>
          <w:color w:val="999999"/>
        </w:rPr>
      </w:pPr>
      <w:r w:rsidRPr="00DF5366">
        <w:rPr>
          <w:rFonts w:ascii="Cambria" w:eastAsia="Cambria" w:hAnsi="Cambria" w:cs="Cambria"/>
          <w:b/>
        </w:rPr>
        <w:t xml:space="preserve">EVIDENCE OF DECREASED DISPROPORTIONATE IMPACT </w:t>
      </w:r>
      <w:r w:rsidRPr="00DF5366">
        <w:rPr>
          <w:rFonts w:ascii="Cambria" w:eastAsia="Cambria" w:hAnsi="Cambria" w:cs="Cambria"/>
        </w:rPr>
        <w:br/>
      </w: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 xml:space="preserve">How do you know these initiatives/projects/activities decreased disproportionate impact? </w:t>
      </w:r>
      <w:r w:rsidRPr="00DF5366">
        <w:rPr>
          <w:rFonts w:ascii="Cambria" w:eastAsia="Cambria" w:hAnsi="Cambria" w:cs="Cambria"/>
          <w:color w:val="1C4587"/>
        </w:rPr>
        <w:t>(2,500 character max)</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015970AD" w14:textId="77777777">
        <w:trPr>
          <w:trHeight w:val="176"/>
        </w:trPr>
        <w:tc>
          <w:tcPr>
            <w:tcW w:w="9360" w:type="dxa"/>
            <w:shd w:val="clear" w:color="auto" w:fill="auto"/>
            <w:tcMar>
              <w:top w:w="100" w:type="dxa"/>
              <w:left w:w="100" w:type="dxa"/>
              <w:bottom w:w="100" w:type="dxa"/>
              <w:right w:w="100" w:type="dxa"/>
            </w:tcMar>
          </w:tcPr>
          <w:p w14:paraId="69551D7F" w14:textId="5A6AF079" w:rsidR="00A53EDD" w:rsidRPr="00DF5366" w:rsidRDefault="00A53EDD">
            <w:pPr>
              <w:widowControl w:val="0"/>
              <w:spacing w:line="240" w:lineRule="auto"/>
              <w:rPr>
                <w:rFonts w:ascii="Cambria" w:eastAsia="Cambria" w:hAnsi="Cambria" w:cs="Cambria"/>
                <w:color w:val="666666"/>
                <w:sz w:val="20"/>
                <w:szCs w:val="20"/>
              </w:rPr>
            </w:pPr>
          </w:p>
        </w:tc>
      </w:tr>
    </w:tbl>
    <w:p w14:paraId="5F4440A9" w14:textId="77777777" w:rsidR="00A53EDD" w:rsidRPr="00DF5366" w:rsidRDefault="00A53EDD">
      <w:pPr>
        <w:spacing w:line="240" w:lineRule="auto"/>
        <w:rPr>
          <w:rFonts w:ascii="Cambria" w:eastAsia="Cambria" w:hAnsi="Cambria" w:cs="Cambria"/>
          <w:color w:val="666666"/>
          <w:sz w:val="24"/>
          <w:szCs w:val="24"/>
        </w:rPr>
      </w:pPr>
    </w:p>
    <w:p w14:paraId="58718CDA" w14:textId="77777777" w:rsidR="00A53EDD" w:rsidRPr="00DF5366" w:rsidRDefault="00F13FBF">
      <w:pPr>
        <w:widowControl w:val="0"/>
        <w:spacing w:line="240" w:lineRule="auto"/>
        <w:rPr>
          <w:rFonts w:ascii="Cambria" w:eastAsia="Cambria" w:hAnsi="Cambria" w:cs="Cambria"/>
        </w:rPr>
      </w:pPr>
      <w:r w:rsidRPr="00DF5366">
        <w:rPr>
          <w:rFonts w:ascii="Cambria" w:eastAsia="Cambria" w:hAnsi="Cambria" w:cs="Cambria"/>
          <w:b/>
        </w:rPr>
        <w:t>2022-25 PLANNING EFFORTS</w:t>
      </w:r>
      <w:r w:rsidRPr="00DF5366">
        <w:rPr>
          <w:rFonts w:ascii="Cambria" w:eastAsia="Cambria" w:hAnsi="Cambria" w:cs="Cambria"/>
        </w:rPr>
        <w:t xml:space="preserve"> </w:t>
      </w:r>
    </w:p>
    <w:p w14:paraId="17357D5C" w14:textId="77777777" w:rsidR="00A53EDD" w:rsidRPr="00DF5366" w:rsidRDefault="00F13FBF">
      <w:pPr>
        <w:spacing w:line="240" w:lineRule="auto"/>
        <w:rPr>
          <w:rFonts w:ascii="Cambria" w:eastAsia="Cambria" w:hAnsi="Cambria" w:cs="Cambria"/>
          <w:color w:val="666666"/>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 xml:space="preserve">Briefly summarize how the 2019-22 </w:t>
      </w:r>
      <w:r w:rsidRPr="00DF5366">
        <w:rPr>
          <w:rFonts w:ascii="Cambria" w:eastAsia="Cambria" w:hAnsi="Cambria" w:cs="Cambria"/>
          <w:color w:val="808080" w:themeColor="background1" w:themeShade="80"/>
        </w:rPr>
        <w:t xml:space="preserve">student </w:t>
      </w:r>
      <w:r w:rsidRPr="00DF5366">
        <w:rPr>
          <w:rFonts w:ascii="Cambria" w:eastAsia="Cambria" w:hAnsi="Cambria" w:cs="Cambria"/>
          <w:color w:val="999999"/>
        </w:rPr>
        <w:t>equity plan cycle informed your planning efforts for 2022-25?</w:t>
      </w:r>
      <w:r w:rsidRPr="00DF5366">
        <w:rPr>
          <w:rFonts w:ascii="Cambria" w:eastAsia="Cambria" w:hAnsi="Cambria" w:cs="Cambria"/>
          <w:color w:val="666666"/>
        </w:rPr>
        <w:t xml:space="preserve"> </w:t>
      </w:r>
      <w:r w:rsidRPr="00DF5366">
        <w:rPr>
          <w:rFonts w:ascii="Cambria" w:eastAsia="Cambria" w:hAnsi="Cambria" w:cs="Cambria"/>
          <w:color w:val="1C4587"/>
        </w:rPr>
        <w:t>(2,500 character max)</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5E10BC9C" w14:textId="77777777">
        <w:trPr>
          <w:trHeight w:val="176"/>
        </w:trPr>
        <w:tc>
          <w:tcPr>
            <w:tcW w:w="9360" w:type="dxa"/>
            <w:shd w:val="clear" w:color="auto" w:fill="auto"/>
            <w:tcMar>
              <w:top w:w="100" w:type="dxa"/>
              <w:left w:w="100" w:type="dxa"/>
              <w:bottom w:w="100" w:type="dxa"/>
              <w:right w:w="100" w:type="dxa"/>
            </w:tcMar>
          </w:tcPr>
          <w:p w14:paraId="7A16F70E" w14:textId="77777777" w:rsidR="00A53EDD" w:rsidRPr="00DF5366" w:rsidRDefault="00A53EDD">
            <w:pPr>
              <w:widowControl w:val="0"/>
              <w:spacing w:line="240" w:lineRule="auto"/>
              <w:rPr>
                <w:rFonts w:ascii="Cambria" w:eastAsia="Cambria" w:hAnsi="Cambria" w:cs="Cambria"/>
                <w:color w:val="666666"/>
                <w:sz w:val="20"/>
                <w:szCs w:val="20"/>
              </w:rPr>
            </w:pPr>
          </w:p>
        </w:tc>
      </w:tr>
    </w:tbl>
    <w:p w14:paraId="4320957F" w14:textId="709FA6C9" w:rsidR="00A53EDD" w:rsidRPr="00DF5366" w:rsidRDefault="00A53EDD">
      <w:pPr>
        <w:spacing w:line="240" w:lineRule="auto"/>
        <w:rPr>
          <w:rFonts w:ascii="Cambria" w:eastAsia="Cambria" w:hAnsi="Cambria" w:cs="Cambria"/>
          <w:sz w:val="24"/>
          <w:szCs w:val="24"/>
        </w:rPr>
      </w:pPr>
    </w:p>
    <w:p w14:paraId="37CE7338" w14:textId="0626F6A7" w:rsidR="00345679" w:rsidRPr="00DF5366" w:rsidRDefault="00345679">
      <w:pPr>
        <w:spacing w:line="240" w:lineRule="auto"/>
        <w:rPr>
          <w:rFonts w:ascii="Cambria" w:eastAsia="Cambria" w:hAnsi="Cambria" w:cs="Cambria"/>
          <w:sz w:val="24"/>
          <w:szCs w:val="24"/>
        </w:rPr>
      </w:pPr>
    </w:p>
    <w:p w14:paraId="1FD106D6" w14:textId="77777777" w:rsidR="00345679" w:rsidRPr="00DF5366" w:rsidRDefault="00345679">
      <w:pPr>
        <w:spacing w:line="240" w:lineRule="auto"/>
        <w:rPr>
          <w:rFonts w:ascii="Cambria" w:eastAsia="Cambria" w:hAnsi="Cambria" w:cs="Cambria"/>
          <w:sz w:val="24"/>
          <w:szCs w:val="24"/>
        </w:rPr>
      </w:pPr>
    </w:p>
    <w:p w14:paraId="54140765" w14:textId="77777777" w:rsidR="00A53EDD" w:rsidRPr="00DF5366" w:rsidRDefault="00F13FBF">
      <w:pPr>
        <w:widowControl w:val="0"/>
        <w:spacing w:line="240" w:lineRule="auto"/>
        <w:rPr>
          <w:rFonts w:ascii="Cambria" w:eastAsia="Cambria" w:hAnsi="Cambria" w:cs="Cambria"/>
        </w:rPr>
      </w:pPr>
      <w:r w:rsidRPr="00DF5366">
        <w:rPr>
          <w:rFonts w:ascii="Cambria" w:eastAsia="Cambria" w:hAnsi="Cambria" w:cs="Cambria"/>
          <w:b/>
        </w:rPr>
        <w:t>PANDEMIC ACKNOWLEDGEMENT</w:t>
      </w:r>
      <w:r w:rsidRPr="00DF5366">
        <w:rPr>
          <w:rFonts w:ascii="Cambria" w:eastAsia="Cambria" w:hAnsi="Cambria" w:cs="Cambria"/>
        </w:rPr>
        <w:t xml:space="preserve"> </w:t>
      </w:r>
    </w:p>
    <w:p w14:paraId="1F6C9ADD" w14:textId="657DBDD4" w:rsidR="00A53EDD" w:rsidRPr="00DF5366" w:rsidRDefault="00F13FBF">
      <w:pPr>
        <w:spacing w:line="240" w:lineRule="auto"/>
        <w:rPr>
          <w:rFonts w:ascii="Cambria" w:eastAsia="Cambria" w:hAnsi="Cambria" w:cs="Cambria"/>
          <w:color w:val="808080" w:themeColor="background1" w:themeShade="80"/>
        </w:rPr>
      </w:pPr>
      <w:r w:rsidRPr="00DF5366">
        <w:rPr>
          <w:rFonts w:ascii="Cambria" w:eastAsia="Cambria" w:hAnsi="Cambria" w:cs="Cambria"/>
          <w:b/>
          <w:i/>
        </w:rPr>
        <w:t>Help Text</w:t>
      </w:r>
      <w:r w:rsidRPr="00DF5366">
        <w:rPr>
          <w:rFonts w:ascii="Cambria" w:eastAsia="Cambria" w:hAnsi="Cambria" w:cs="Cambria"/>
          <w:b/>
        </w:rPr>
        <w:t xml:space="preserve">: </w:t>
      </w:r>
      <w:r w:rsidR="00FB2BAF" w:rsidRPr="00DF5366">
        <w:rPr>
          <w:rFonts w:ascii="Cambria" w:eastAsia="Cambria" w:hAnsi="Cambria" w:cs="Cambria"/>
          <w:color w:val="999999"/>
        </w:rPr>
        <w:t xml:space="preserve">Using the checkboxes provided, please describe the </w:t>
      </w:r>
      <w:r w:rsidR="00D03816" w:rsidRPr="00DF5366">
        <w:rPr>
          <w:rFonts w:ascii="Cambria" w:eastAsia="Cambria" w:hAnsi="Cambria" w:cs="Cambria"/>
          <w:color w:val="999999"/>
        </w:rPr>
        <w:t>ways</w:t>
      </w:r>
      <w:r w:rsidR="00FB2BAF" w:rsidRPr="00DF5366">
        <w:rPr>
          <w:rFonts w:ascii="Cambria" w:eastAsia="Cambria" w:hAnsi="Cambria" w:cs="Cambria"/>
          <w:color w:val="999999"/>
        </w:rPr>
        <w:t xml:space="preserve"> in which the Pandemic affected you 2019-22 equity efforts</w:t>
      </w:r>
      <w:r w:rsidR="00D03816" w:rsidRPr="00DF5366">
        <w:rPr>
          <w:rFonts w:ascii="Cambria" w:eastAsia="Cambria" w:hAnsi="Cambria" w:cs="Cambria"/>
          <w:color w:val="999999"/>
        </w:rPr>
        <w:t>.</w:t>
      </w:r>
      <w:r w:rsidR="00FB2BAF" w:rsidRPr="00DF5366">
        <w:rPr>
          <w:rFonts w:ascii="Cambria" w:eastAsia="Cambria" w:hAnsi="Cambria" w:cs="Cambria"/>
          <w:color w:val="999999"/>
        </w:rPr>
        <w:t xml:space="preserve"> </w:t>
      </w:r>
      <w:r w:rsidR="00FB2BAF" w:rsidRPr="00DF5366">
        <w:rPr>
          <w:rFonts w:ascii="Cambria" w:eastAsia="Cambria" w:hAnsi="Cambria" w:cs="Cambria"/>
          <w:color w:val="808080" w:themeColor="background1" w:themeShade="80"/>
        </w:rPr>
        <w:t>You have the space to provide an explanation in narrative form for any of the options you selected above.</w:t>
      </w:r>
      <w:r w:rsidRPr="00DF5366">
        <w:rPr>
          <w:rFonts w:ascii="Cambria" w:eastAsia="Cambria" w:hAnsi="Cambria" w:cs="Cambria"/>
          <w:color w:val="999999"/>
        </w:rPr>
        <w:t xml:space="preserve"> </w:t>
      </w:r>
      <w:r w:rsidRPr="00DF5366">
        <w:rPr>
          <w:rFonts w:ascii="Cambria" w:eastAsia="Cambria" w:hAnsi="Cambria" w:cs="Cambria"/>
          <w:color w:val="1C4587"/>
        </w:rPr>
        <w:t>(2,500 character max)</w:t>
      </w:r>
    </w:p>
    <w:p w14:paraId="1EF2C81A" w14:textId="2CEFE71C" w:rsidR="00A867FC" w:rsidRPr="00DF5366" w:rsidRDefault="004825FB" w:rsidP="00A867FC">
      <w:pPr>
        <w:spacing w:line="240" w:lineRule="auto"/>
        <w:ind w:firstLine="360"/>
        <w:rPr>
          <w:rFonts w:ascii="Cambria" w:eastAsia="Cambria" w:hAnsi="Cambria" w:cs="Cambria"/>
        </w:rPr>
      </w:pPr>
      <w:sdt>
        <w:sdtPr>
          <w:rPr>
            <w:rFonts w:ascii="Cambria" w:eastAsia="Cambria" w:hAnsi="Cambria" w:cs="Cambria"/>
          </w:rPr>
          <w:id w:val="-65335699"/>
          <w14:checkbox>
            <w14:checked w14:val="0"/>
            <w14:checkedState w14:val="2612" w14:font="MS Gothic"/>
            <w14:uncheckedState w14:val="2610" w14:font="MS Gothic"/>
          </w14:checkbox>
        </w:sdtPr>
        <w:sdtEndPr/>
        <w:sdtContent>
          <w:r w:rsidR="00A867FC" w:rsidRPr="00DF5366">
            <w:rPr>
              <w:rFonts w:ascii="Segoe UI Symbol" w:eastAsia="MS Gothic" w:hAnsi="Segoe UI Symbol" w:cs="Segoe UI Symbol"/>
            </w:rPr>
            <w:t>☐</w:t>
          </w:r>
        </w:sdtContent>
      </w:sdt>
      <w:r w:rsidR="00A867FC" w:rsidRPr="00DF5366">
        <w:rPr>
          <w:rFonts w:ascii="Cambria" w:eastAsia="Cambria" w:hAnsi="Cambria" w:cs="Cambria"/>
        </w:rPr>
        <w:tab/>
        <w:t>Interrupted Work Fully</w:t>
      </w:r>
    </w:p>
    <w:p w14:paraId="62F35992" w14:textId="2354CE49" w:rsidR="00A867FC" w:rsidRPr="00DF5366" w:rsidRDefault="004825FB" w:rsidP="00A867FC">
      <w:pPr>
        <w:spacing w:line="240" w:lineRule="auto"/>
        <w:ind w:firstLine="360"/>
        <w:rPr>
          <w:rFonts w:ascii="Cambria" w:eastAsia="Cambria" w:hAnsi="Cambria" w:cs="Cambria"/>
          <w:strike/>
          <w:color w:val="FF0000"/>
        </w:rPr>
      </w:pPr>
      <w:sdt>
        <w:sdtPr>
          <w:rPr>
            <w:rFonts w:ascii="Cambria" w:eastAsia="Cambria" w:hAnsi="Cambria" w:cs="Cambria"/>
          </w:rPr>
          <w:id w:val="-762529923"/>
          <w14:checkbox>
            <w14:checked w14:val="0"/>
            <w14:checkedState w14:val="2612" w14:font="MS Gothic"/>
            <w14:uncheckedState w14:val="2610" w14:font="MS Gothic"/>
          </w14:checkbox>
        </w:sdtPr>
        <w:sdtEndPr/>
        <w:sdtContent>
          <w:r w:rsidR="00A867FC" w:rsidRPr="00DF5366">
            <w:rPr>
              <w:rFonts w:ascii="Segoe UI Symbol" w:eastAsia="MS Gothic" w:hAnsi="Segoe UI Symbol" w:cs="Segoe UI Symbol"/>
            </w:rPr>
            <w:t>☐</w:t>
          </w:r>
        </w:sdtContent>
      </w:sdt>
      <w:r w:rsidR="00A867FC" w:rsidRPr="00DF5366">
        <w:rPr>
          <w:rFonts w:ascii="Cambria" w:eastAsia="Cambria" w:hAnsi="Cambria" w:cs="Cambria"/>
        </w:rPr>
        <w:tab/>
        <w:t>Catalyzed Work</w:t>
      </w:r>
    </w:p>
    <w:p w14:paraId="2BA19F4B" w14:textId="1C6D46BC" w:rsidR="00A867FC" w:rsidRPr="00DF5366" w:rsidRDefault="004825FB" w:rsidP="00AF3FF6">
      <w:pPr>
        <w:spacing w:line="240" w:lineRule="auto"/>
        <w:ind w:firstLine="360"/>
        <w:rPr>
          <w:rFonts w:ascii="Cambria" w:eastAsia="Cambria" w:hAnsi="Cambria" w:cs="Cambria"/>
        </w:rPr>
      </w:pPr>
      <w:sdt>
        <w:sdtPr>
          <w:rPr>
            <w:rFonts w:ascii="Cambria" w:eastAsia="Cambria" w:hAnsi="Cambria" w:cs="Cambria"/>
          </w:rPr>
          <w:id w:val="-1634864114"/>
          <w14:checkbox>
            <w14:checked w14:val="0"/>
            <w14:checkedState w14:val="2612" w14:font="MS Gothic"/>
            <w14:uncheckedState w14:val="2610" w14:font="MS Gothic"/>
          </w14:checkbox>
        </w:sdtPr>
        <w:sdtEndPr/>
        <w:sdtContent>
          <w:r w:rsidR="00A867FC" w:rsidRPr="00DF5366">
            <w:rPr>
              <w:rFonts w:ascii="Segoe UI Symbol" w:eastAsia="MS Gothic" w:hAnsi="Segoe UI Symbol" w:cs="Segoe UI Symbol"/>
            </w:rPr>
            <w:t>☐</w:t>
          </w:r>
        </w:sdtContent>
      </w:sdt>
      <w:r w:rsidR="00A867FC" w:rsidRPr="00DF5366">
        <w:rPr>
          <w:rFonts w:ascii="Cambria" w:eastAsia="Cambria" w:hAnsi="Cambria" w:cs="Cambria"/>
        </w:rPr>
        <w:tab/>
        <w:t>Delayed Work</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0B891673" w14:textId="77777777">
        <w:trPr>
          <w:trHeight w:val="176"/>
        </w:trPr>
        <w:tc>
          <w:tcPr>
            <w:tcW w:w="9360" w:type="dxa"/>
            <w:shd w:val="clear" w:color="auto" w:fill="auto"/>
            <w:tcMar>
              <w:top w:w="100" w:type="dxa"/>
              <w:left w:w="100" w:type="dxa"/>
              <w:bottom w:w="100" w:type="dxa"/>
              <w:right w:w="100" w:type="dxa"/>
            </w:tcMar>
          </w:tcPr>
          <w:p w14:paraId="247DDCB7" w14:textId="77777777" w:rsidR="00A53EDD" w:rsidRPr="00DF5366" w:rsidRDefault="00A53EDD">
            <w:pPr>
              <w:widowControl w:val="0"/>
              <w:spacing w:line="240" w:lineRule="auto"/>
              <w:rPr>
                <w:rFonts w:ascii="Cambria" w:eastAsia="Cambria" w:hAnsi="Cambria" w:cs="Cambria"/>
                <w:color w:val="666666"/>
              </w:rPr>
            </w:pPr>
          </w:p>
        </w:tc>
      </w:tr>
    </w:tbl>
    <w:p w14:paraId="252EF592" w14:textId="77777777" w:rsidR="00A53EDD" w:rsidRPr="00DF5366" w:rsidRDefault="00A53EDD">
      <w:pPr>
        <w:spacing w:line="240" w:lineRule="auto"/>
        <w:rPr>
          <w:rFonts w:ascii="Cambria" w:eastAsia="Cambria" w:hAnsi="Cambria" w:cs="Cambria"/>
          <w:sz w:val="24"/>
          <w:szCs w:val="24"/>
        </w:rPr>
      </w:pPr>
    </w:p>
    <w:p w14:paraId="299721F2" w14:textId="6FDFCC62" w:rsidR="004B25D5" w:rsidRPr="00DF5366" w:rsidRDefault="004B25D5" w:rsidP="004B25D5">
      <w:pPr>
        <w:spacing w:line="240" w:lineRule="auto"/>
        <w:rPr>
          <w:rFonts w:ascii="Cambria" w:eastAsia="Cambria" w:hAnsi="Cambria" w:cs="Cambria"/>
          <w:b/>
          <w:sz w:val="24"/>
          <w:szCs w:val="24"/>
        </w:rPr>
      </w:pPr>
      <w:r w:rsidRPr="00DF5366">
        <w:rPr>
          <w:rFonts w:ascii="Cambria" w:eastAsia="Cambria" w:hAnsi="Cambria" w:cs="Cambria"/>
          <w:b/>
          <w:sz w:val="24"/>
          <w:szCs w:val="24"/>
        </w:rPr>
        <w:t>Link to Executive Summary</w:t>
      </w:r>
    </w:p>
    <w:p w14:paraId="5E8F1EC5" w14:textId="2046B50B" w:rsidR="006E26FE" w:rsidRPr="00DF5366" w:rsidRDefault="004B25D5" w:rsidP="004B25D5">
      <w:pPr>
        <w:spacing w:line="240" w:lineRule="auto"/>
        <w:rPr>
          <w:rFonts w:ascii="Cambria" w:eastAsia="Cambria" w:hAnsi="Cambria" w:cs="Cambria"/>
          <w:color w:val="808080" w:themeColor="background1" w:themeShade="80"/>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 xml:space="preserve">Please share the hyperlink to your college’s Executive Summary.  Per </w:t>
      </w:r>
      <w:r w:rsidR="006E26FE" w:rsidRPr="00DF5366">
        <w:rPr>
          <w:rFonts w:ascii="Cambria" w:eastAsia="Cambria" w:hAnsi="Cambria" w:cs="Cambria"/>
          <w:color w:val="999999"/>
        </w:rPr>
        <w:t xml:space="preserve">Ed Code 78220, this Executive Summary must include, at a minimum: </w:t>
      </w:r>
    </w:p>
    <w:p w14:paraId="423DA4F2" w14:textId="7774B154" w:rsidR="00370421" w:rsidRPr="00DF5366" w:rsidRDefault="00370421" w:rsidP="00370421">
      <w:pPr>
        <w:pStyle w:val="ListParagraph"/>
        <w:numPr>
          <w:ilvl w:val="0"/>
          <w:numId w:val="15"/>
        </w:numPr>
        <w:spacing w:line="240" w:lineRule="auto"/>
        <w:rPr>
          <w:rFonts w:ascii="Cambria" w:eastAsia="Cambria" w:hAnsi="Cambria" w:cs="Cambria"/>
          <w:color w:val="999999"/>
        </w:rPr>
      </w:pPr>
      <w:r w:rsidRPr="00DF5366">
        <w:rPr>
          <w:rFonts w:ascii="Cambria" w:eastAsia="Cambria" w:hAnsi="Cambria" w:cs="Cambria"/>
          <w:color w:val="999999"/>
        </w:rPr>
        <w:t>The initiatives that the community college or district will undertake to achieve these goals</w:t>
      </w:r>
    </w:p>
    <w:p w14:paraId="52C3D315" w14:textId="64B07E9C" w:rsidR="00370421" w:rsidRPr="00DF5366" w:rsidRDefault="00370421" w:rsidP="00370421">
      <w:pPr>
        <w:pStyle w:val="ListParagraph"/>
        <w:numPr>
          <w:ilvl w:val="0"/>
          <w:numId w:val="15"/>
        </w:numPr>
        <w:spacing w:line="240" w:lineRule="auto"/>
        <w:rPr>
          <w:rFonts w:ascii="Cambria" w:eastAsia="Cambria" w:hAnsi="Cambria" w:cs="Cambria"/>
          <w:color w:val="999999"/>
        </w:rPr>
      </w:pPr>
      <w:r w:rsidRPr="00DF5366">
        <w:rPr>
          <w:rFonts w:ascii="Cambria" w:eastAsia="Cambria" w:hAnsi="Cambria" w:cs="Cambria"/>
          <w:color w:val="999999"/>
        </w:rPr>
        <w:t>The resources that have been budgeted for that purpose</w:t>
      </w:r>
    </w:p>
    <w:p w14:paraId="61F61DCE" w14:textId="7EF6F833" w:rsidR="00370421" w:rsidRPr="00DF5366" w:rsidRDefault="00370421" w:rsidP="00370421">
      <w:pPr>
        <w:pStyle w:val="ListParagraph"/>
        <w:numPr>
          <w:ilvl w:val="0"/>
          <w:numId w:val="15"/>
        </w:numPr>
        <w:spacing w:line="240" w:lineRule="auto"/>
        <w:rPr>
          <w:rFonts w:ascii="Cambria" w:eastAsia="Cambria" w:hAnsi="Cambria" w:cs="Cambria"/>
          <w:color w:val="999999"/>
        </w:rPr>
      </w:pPr>
      <w:r w:rsidRPr="00DF5366">
        <w:rPr>
          <w:rFonts w:ascii="Cambria" w:eastAsia="Cambria" w:hAnsi="Cambria" w:cs="Cambria"/>
          <w:color w:val="999999"/>
        </w:rPr>
        <w:t>The community college district official to contact for further information</w:t>
      </w:r>
    </w:p>
    <w:p w14:paraId="639CC4AC" w14:textId="2D4363FD" w:rsidR="00370421" w:rsidRPr="00DF5366" w:rsidRDefault="00370421" w:rsidP="00370421">
      <w:pPr>
        <w:pStyle w:val="ListParagraph"/>
        <w:numPr>
          <w:ilvl w:val="0"/>
          <w:numId w:val="15"/>
        </w:numPr>
        <w:spacing w:line="240" w:lineRule="auto"/>
        <w:rPr>
          <w:rFonts w:ascii="Cambria" w:eastAsia="Cambria" w:hAnsi="Cambria" w:cs="Cambria"/>
          <w:color w:val="999999"/>
        </w:rPr>
      </w:pPr>
      <w:r w:rsidRPr="00DF5366">
        <w:rPr>
          <w:rFonts w:ascii="Cambria" w:eastAsia="Cambria" w:hAnsi="Cambria" w:cs="Cambria"/>
          <w:color w:val="999999"/>
        </w:rPr>
        <w:t>A detailed accounting of intended funding</w:t>
      </w:r>
    </w:p>
    <w:p w14:paraId="0D5F9BE2" w14:textId="660A2820" w:rsidR="00370421" w:rsidRPr="00DF5366" w:rsidRDefault="00370421" w:rsidP="00370421">
      <w:pPr>
        <w:pStyle w:val="ListParagraph"/>
        <w:numPr>
          <w:ilvl w:val="0"/>
          <w:numId w:val="15"/>
        </w:numPr>
        <w:spacing w:line="240" w:lineRule="auto"/>
        <w:rPr>
          <w:rFonts w:ascii="Cambria" w:eastAsia="Cambria" w:hAnsi="Cambria" w:cs="Cambria"/>
          <w:color w:val="999999"/>
        </w:rPr>
      </w:pPr>
      <w:r w:rsidRPr="00DF5366">
        <w:rPr>
          <w:rFonts w:ascii="Cambria" w:eastAsia="Cambria" w:hAnsi="Cambria" w:cs="Cambria"/>
          <w:color w:val="999999"/>
        </w:rPr>
        <w:t>Assessment of the progress made in achieving identified goals</w:t>
      </w:r>
    </w:p>
    <w:p w14:paraId="0066C634" w14:textId="176C070E" w:rsidR="00370421" w:rsidRPr="00DF5366" w:rsidRDefault="00370421" w:rsidP="00370421">
      <w:pPr>
        <w:widowControl w:val="0"/>
        <w:spacing w:line="240" w:lineRule="auto"/>
        <w:rPr>
          <w:rFonts w:ascii="Cambria" w:eastAsia="Cambria" w:hAnsi="Cambria" w:cs="Cambria"/>
          <w:color w:val="999999"/>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370421" w:rsidRPr="00DF5366" w14:paraId="079578E3" w14:textId="77777777" w:rsidTr="001C411E">
        <w:tc>
          <w:tcPr>
            <w:tcW w:w="9350" w:type="dxa"/>
          </w:tcPr>
          <w:p w14:paraId="1461D0D7" w14:textId="34CB1EF5" w:rsidR="00370421" w:rsidRPr="001C411E" w:rsidRDefault="00370421" w:rsidP="00370421">
            <w:pPr>
              <w:widowControl w:val="0"/>
              <w:rPr>
                <w:rFonts w:ascii="Cambria" w:eastAsia="Cambria" w:hAnsi="Cambria" w:cs="Cambria"/>
                <w:color w:val="666666"/>
              </w:rPr>
            </w:pPr>
          </w:p>
        </w:tc>
      </w:tr>
    </w:tbl>
    <w:p w14:paraId="401C6C61" w14:textId="77777777" w:rsidR="00A53EDD" w:rsidRPr="00DF5366" w:rsidRDefault="00F13FBF" w:rsidP="00435BA8">
      <w:pPr>
        <w:pStyle w:val="Heading2"/>
        <w:jc w:val="center"/>
        <w:rPr>
          <w:rFonts w:ascii="Cambria" w:eastAsia="Cambria" w:hAnsi="Cambria" w:cs="Cambria"/>
          <w:b/>
          <w:color w:val="4F81BD" w:themeColor="accent1"/>
          <w:sz w:val="28"/>
          <w:szCs w:val="28"/>
        </w:rPr>
      </w:pPr>
      <w:bookmarkStart w:id="7" w:name="_Toc97817666"/>
      <w:r w:rsidRPr="00DF5366">
        <w:rPr>
          <w:rFonts w:ascii="Cambria" w:eastAsia="Cambria" w:hAnsi="Cambria" w:cs="Cambria"/>
          <w:b/>
          <w:color w:val="4F81BD" w:themeColor="accent1"/>
          <w:sz w:val="28"/>
          <w:szCs w:val="28"/>
        </w:rPr>
        <w:t>Student Populations Experiencing Disproportionate Impact</w:t>
      </w:r>
      <w:bookmarkEnd w:id="7"/>
    </w:p>
    <w:p w14:paraId="49EE2E07" w14:textId="416B98CE" w:rsidR="00684EBD" w:rsidRPr="00DF5366" w:rsidRDefault="00F13FBF">
      <w:pPr>
        <w:spacing w:line="240" w:lineRule="auto"/>
        <w:rPr>
          <w:rFonts w:ascii="Cambria" w:eastAsia="Cambria" w:hAnsi="Cambria" w:cs="Cambria"/>
          <w:color w:val="999999"/>
        </w:rPr>
      </w:pPr>
      <w:r w:rsidRPr="00DF5366">
        <w:rPr>
          <w:rFonts w:ascii="Cambria" w:eastAsia="Cambria" w:hAnsi="Cambria" w:cs="Cambria"/>
          <w:b/>
          <w:i/>
        </w:rPr>
        <w:t>Guidance</w:t>
      </w:r>
      <w:r w:rsidRPr="00DF5366">
        <w:rPr>
          <w:rFonts w:ascii="Cambria" w:eastAsia="Cambria" w:hAnsi="Cambria" w:cs="Cambria"/>
          <w:b/>
        </w:rPr>
        <w:t xml:space="preserve">: </w:t>
      </w:r>
      <w:r w:rsidRPr="00DF5366">
        <w:rPr>
          <w:rFonts w:ascii="Cambria" w:eastAsia="Cambria" w:hAnsi="Cambria" w:cs="Cambria"/>
          <w:color w:val="999999"/>
        </w:rPr>
        <w:t>Please review your provided data</w:t>
      </w:r>
      <w:r w:rsidR="00D9231D" w:rsidRPr="00DF5366">
        <w:rPr>
          <w:rFonts w:ascii="Cambria" w:eastAsia="Cambria" w:hAnsi="Cambria" w:cs="Cambria"/>
          <w:color w:val="999999"/>
        </w:rPr>
        <w:t xml:space="preserve">, </w:t>
      </w:r>
      <w:r w:rsidRPr="00DF5366">
        <w:rPr>
          <w:rFonts w:ascii="Cambria" w:eastAsia="Cambria" w:hAnsi="Cambria" w:cs="Cambria"/>
          <w:color w:val="999999"/>
        </w:rPr>
        <w:t>local data</w:t>
      </w:r>
      <w:r w:rsidR="00D9231D" w:rsidRPr="00DF5366">
        <w:rPr>
          <w:rFonts w:ascii="Cambria" w:eastAsia="Cambria" w:hAnsi="Cambria" w:cs="Cambria"/>
          <w:color w:val="999999"/>
        </w:rPr>
        <w:t>, and consider your local context and priorities</w:t>
      </w:r>
      <w:r w:rsidRPr="00DF5366">
        <w:rPr>
          <w:rFonts w:ascii="Cambria" w:eastAsia="Cambria" w:hAnsi="Cambria" w:cs="Cambria"/>
          <w:color w:val="999999"/>
        </w:rPr>
        <w:t xml:space="preserve"> to select </w:t>
      </w:r>
      <w:r w:rsidR="00D9231D" w:rsidRPr="00DF5366">
        <w:rPr>
          <w:rFonts w:ascii="Cambria" w:eastAsia="Cambria" w:hAnsi="Cambria" w:cs="Cambria"/>
          <w:color w:val="999999"/>
        </w:rPr>
        <w:t>the</w:t>
      </w:r>
      <w:r w:rsidRPr="00DF5366">
        <w:rPr>
          <w:rFonts w:ascii="Cambria" w:eastAsia="Cambria" w:hAnsi="Cambria" w:cs="Cambria"/>
          <w:color w:val="999999"/>
        </w:rPr>
        <w:t xml:space="preserve"> student population experiencing the </w:t>
      </w:r>
      <w:r w:rsidRPr="00DF5366">
        <w:rPr>
          <w:rFonts w:ascii="Cambria" w:eastAsia="Cambria" w:hAnsi="Cambria" w:cs="Cambria"/>
          <w:i/>
          <w:color w:val="999999"/>
        </w:rPr>
        <w:t>most</w:t>
      </w:r>
      <w:r w:rsidRPr="00DF5366">
        <w:rPr>
          <w:rFonts w:ascii="Cambria" w:eastAsia="Cambria" w:hAnsi="Cambria" w:cs="Cambria"/>
          <w:color w:val="999999"/>
        </w:rPr>
        <w:t xml:space="preserve"> disproportionate impact</w:t>
      </w:r>
      <w:r w:rsidR="00D9231D" w:rsidRPr="00DF5366">
        <w:rPr>
          <w:rFonts w:ascii="Cambria" w:eastAsia="Cambria" w:hAnsi="Cambria" w:cs="Cambria"/>
          <w:color w:val="999999"/>
        </w:rPr>
        <w:t xml:space="preserve"> for each of the five metrics</w:t>
      </w:r>
      <w:r w:rsidR="00684EBD" w:rsidRPr="00DF5366">
        <w:rPr>
          <w:rFonts w:ascii="Cambria" w:eastAsia="Cambria" w:hAnsi="Cambria" w:cs="Cambria"/>
          <w:color w:val="999999"/>
        </w:rPr>
        <w:t xml:space="preserve">.  You are only required to address one population per metric but may choose to address more than one population if you wish.  If you select more than one population for a metric, you will be required to complete the full workflow for each population separately.  As a result, the information you include in your planning section should be specifically targeted to address the needs of the population you select (i.e. avoid referencing “all students” and instead use population- and identity-specific language). </w:t>
      </w:r>
    </w:p>
    <w:p w14:paraId="57D1F133" w14:textId="1D154A86" w:rsidR="00684EBD" w:rsidRPr="00DF5366" w:rsidRDefault="00684EBD">
      <w:pPr>
        <w:spacing w:line="240" w:lineRule="auto"/>
        <w:rPr>
          <w:rFonts w:ascii="Cambria" w:eastAsia="Cambria" w:hAnsi="Cambria" w:cs="Cambria"/>
          <w:color w:val="999999"/>
        </w:rPr>
      </w:pPr>
    </w:p>
    <w:p w14:paraId="54D8A582" w14:textId="08B8C414" w:rsidR="00684EBD" w:rsidRPr="00DF5366" w:rsidRDefault="00684EBD">
      <w:pPr>
        <w:spacing w:line="240" w:lineRule="auto"/>
        <w:rPr>
          <w:rFonts w:ascii="Cambria" w:eastAsia="Cambria" w:hAnsi="Cambria" w:cs="Cambria"/>
          <w:color w:val="999999"/>
          <w:sz w:val="24"/>
          <w:szCs w:val="24"/>
        </w:rPr>
      </w:pPr>
      <w:r w:rsidRPr="00DF5366">
        <w:rPr>
          <w:rFonts w:ascii="Cambria" w:eastAsia="Cambria" w:hAnsi="Cambria" w:cs="Cambria"/>
          <w:color w:val="999999"/>
        </w:rPr>
        <w:t>Note you may also use the “other” field in order to address a population not listed in the drop-down menu (i.e. adult learners or noncredit students, for example).</w:t>
      </w:r>
    </w:p>
    <w:p w14:paraId="5AF154BD" w14:textId="77777777" w:rsidR="00A53EDD" w:rsidRPr="00DF5366" w:rsidRDefault="00A53EDD">
      <w:pPr>
        <w:spacing w:line="240" w:lineRule="auto"/>
        <w:rPr>
          <w:rFonts w:ascii="Cambria" w:eastAsia="Cambria" w:hAnsi="Cambria" w:cs="Cambria"/>
          <w:color w:val="666666"/>
          <w:sz w:val="24"/>
          <w:szCs w:val="24"/>
        </w:rPr>
      </w:pPr>
    </w:p>
    <w:p w14:paraId="774CAD33" w14:textId="77777777" w:rsidR="00A53EDD" w:rsidRPr="00DF5366" w:rsidRDefault="00F13FBF">
      <w:pPr>
        <w:spacing w:line="240" w:lineRule="auto"/>
        <w:rPr>
          <w:rFonts w:ascii="Cambria" w:eastAsia="Cambria" w:hAnsi="Cambria" w:cs="Cambria"/>
          <w:b/>
        </w:rPr>
      </w:pPr>
      <w:r w:rsidRPr="00DF5366">
        <w:rPr>
          <w:rFonts w:ascii="Cambria" w:eastAsia="Cambria" w:hAnsi="Cambria" w:cs="Cambria"/>
          <w:b/>
        </w:rPr>
        <w:t xml:space="preserve">STUDENT POPULATIONS EXPERIENCING DISPROPORTIONATE IMPACT &amp; METRICS </w:t>
      </w:r>
    </w:p>
    <w:p w14:paraId="539D75DC" w14:textId="161C8781"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color w:val="666666"/>
        </w:rPr>
        <w:t xml:space="preserve">: </w:t>
      </w:r>
      <w:r w:rsidRPr="00DF5366">
        <w:rPr>
          <w:rFonts w:ascii="Cambria" w:eastAsia="Cambria" w:hAnsi="Cambria" w:cs="Cambria"/>
          <w:color w:val="999999"/>
        </w:rPr>
        <w:t xml:space="preserve">Select the main student population identified as experiencing disproportionate impact and which metrics you will report on (minimum of 1, </w:t>
      </w:r>
      <w:r w:rsidRPr="00DF5366">
        <w:rPr>
          <w:rFonts w:ascii="Cambria" w:eastAsia="Cambria" w:hAnsi="Cambria" w:cs="Cambria"/>
          <w:color w:val="999999"/>
        </w:rPr>
        <w:lastRenderedPageBreak/>
        <w:t xml:space="preserve">maximum of 5). You may add additional populations after completing the metric fields for your most impacted student population. </w:t>
      </w:r>
      <w:r w:rsidR="00BB36E4" w:rsidRPr="00DF5366">
        <w:rPr>
          <w:rFonts w:ascii="Cambria" w:eastAsia="Cambria" w:hAnsi="Cambria" w:cs="Cambria"/>
          <w:color w:val="999999"/>
        </w:rPr>
        <w:t xml:space="preserve"> You must address at least one student population per metric in order to submit your plan in NOVA. </w:t>
      </w:r>
    </w:p>
    <w:p w14:paraId="5F87222C" w14:textId="5E36E8AB" w:rsidR="00BB36E4" w:rsidRPr="00DF5366" w:rsidRDefault="00BB36E4">
      <w:pPr>
        <w:spacing w:line="240" w:lineRule="auto"/>
        <w:rPr>
          <w:rFonts w:ascii="Cambria" w:eastAsia="Cambria" w:hAnsi="Cambria" w:cs="Cambria"/>
          <w:color w:val="999999"/>
        </w:rPr>
      </w:pPr>
    </w:p>
    <w:p w14:paraId="7B88DD88" w14:textId="77777777" w:rsidR="00BB36E4" w:rsidRPr="00DF5366" w:rsidRDefault="00BB36E4">
      <w:pPr>
        <w:spacing w:line="240" w:lineRule="auto"/>
        <w:rPr>
          <w:rFonts w:ascii="Cambria" w:eastAsia="Cambria" w:hAnsi="Cambria" w:cs="Cambria"/>
          <w:color w:val="999999"/>
          <w:sz w:val="24"/>
          <w:szCs w:val="24"/>
        </w:rPr>
      </w:pPr>
    </w:p>
    <w:p w14:paraId="4239F6C1" w14:textId="44BC326A" w:rsidR="00684EBD" w:rsidRPr="00DF5366" w:rsidRDefault="00684EBD">
      <w:pPr>
        <w:spacing w:line="240" w:lineRule="auto"/>
        <w:rPr>
          <w:rFonts w:ascii="Cambria" w:eastAsia="Cambria" w:hAnsi="Cambria" w:cs="Cambria"/>
          <w:color w:val="999999"/>
          <w:sz w:val="24"/>
          <w:szCs w:val="24"/>
        </w:rPr>
      </w:pPr>
    </w:p>
    <w:p w14:paraId="02E6E05B" w14:textId="6E39C059" w:rsidR="00684EBD" w:rsidRPr="00DF5366" w:rsidRDefault="00684EBD">
      <w:pPr>
        <w:spacing w:line="240" w:lineRule="auto"/>
        <w:rPr>
          <w:rFonts w:ascii="Cambria" w:eastAsia="Cambria" w:hAnsi="Cambria" w:cs="Cambria"/>
          <w:color w:val="999999"/>
          <w:sz w:val="24"/>
          <w:szCs w:val="24"/>
        </w:rPr>
      </w:pPr>
    </w:p>
    <w:p w14:paraId="6B610221" w14:textId="77777777" w:rsidR="005E2B6A" w:rsidRPr="00DF5366" w:rsidRDefault="005E2B6A">
      <w:pPr>
        <w:spacing w:line="240" w:lineRule="auto"/>
        <w:rPr>
          <w:rFonts w:ascii="Cambria" w:eastAsia="Cambria" w:hAnsi="Cambria" w:cs="Cambria"/>
          <w:color w:val="999999"/>
          <w:sz w:val="24"/>
          <w:szCs w:val="24"/>
        </w:rPr>
        <w:sectPr w:rsidR="005E2B6A" w:rsidRPr="00DF5366" w:rsidSect="000035E8">
          <w:footerReference w:type="default" r:id="rId20"/>
          <w:footerReference w:type="first" r:id="rId21"/>
          <w:pgSz w:w="12240" w:h="15840"/>
          <w:pgMar w:top="1440" w:right="1440" w:bottom="1440" w:left="1440" w:header="720" w:footer="720" w:gutter="0"/>
          <w:pgNumType w:start="0"/>
          <w:cols w:space="720"/>
          <w:docGrid w:linePitch="299"/>
        </w:sectPr>
      </w:pPr>
    </w:p>
    <w:p w14:paraId="38950681" w14:textId="039BAA35" w:rsidR="00684EBD" w:rsidRPr="00DF5366" w:rsidRDefault="00684EBD">
      <w:pPr>
        <w:spacing w:line="240" w:lineRule="auto"/>
        <w:rPr>
          <w:rFonts w:ascii="Cambria" w:eastAsia="Cambria" w:hAnsi="Cambria" w:cs="Cambria"/>
          <w:color w:val="999999"/>
          <w:sz w:val="24"/>
          <w:szCs w:val="24"/>
        </w:rPr>
      </w:pPr>
    </w:p>
    <w:p w14:paraId="5ABF6E55" w14:textId="77777777" w:rsidR="00A53EDD" w:rsidRPr="00DF5366" w:rsidRDefault="00A53EDD">
      <w:pPr>
        <w:spacing w:line="240" w:lineRule="auto"/>
        <w:rPr>
          <w:rFonts w:ascii="Cambria" w:eastAsia="Cambria" w:hAnsi="Cambria" w:cs="Cambria"/>
          <w:color w:val="666666"/>
          <w:sz w:val="24"/>
          <w:szCs w:val="24"/>
        </w:rPr>
      </w:pPr>
    </w:p>
    <w:tbl>
      <w:tblPr>
        <w:tblStyle w:val="PlainTable1"/>
        <w:tblW w:w="13434" w:type="dxa"/>
        <w:jc w:val="center"/>
        <w:tblLayout w:type="fixed"/>
        <w:tblLook w:val="0600" w:firstRow="0" w:lastRow="0" w:firstColumn="0" w:lastColumn="0" w:noHBand="1" w:noVBand="1"/>
      </w:tblPr>
      <w:tblGrid>
        <w:gridCol w:w="3443"/>
        <w:gridCol w:w="1490"/>
        <w:gridCol w:w="1862"/>
        <w:gridCol w:w="1957"/>
        <w:gridCol w:w="1957"/>
        <w:gridCol w:w="1303"/>
        <w:gridCol w:w="1422"/>
      </w:tblGrid>
      <w:tr w:rsidR="00A53EDD" w:rsidRPr="00DF5366" w14:paraId="2CFE7C1A" w14:textId="77777777" w:rsidTr="00D03816">
        <w:trPr>
          <w:trHeight w:val="700"/>
          <w:jc w:val="center"/>
        </w:trPr>
        <w:tc>
          <w:tcPr>
            <w:tcW w:w="3443" w:type="dxa"/>
            <w:shd w:val="clear" w:color="auto" w:fill="D9D9D9" w:themeFill="background1" w:themeFillShade="D9"/>
            <w:vAlign w:val="center"/>
          </w:tcPr>
          <w:p w14:paraId="7CF8A4EB" w14:textId="77777777" w:rsidR="00A53EDD" w:rsidRPr="00DF5366" w:rsidRDefault="00A53EDD">
            <w:pPr>
              <w:widowControl w:val="0"/>
              <w:pBdr>
                <w:top w:val="nil"/>
                <w:left w:val="nil"/>
                <w:bottom w:val="nil"/>
                <w:right w:val="nil"/>
                <w:between w:val="nil"/>
              </w:pBdr>
              <w:rPr>
                <w:rFonts w:ascii="Cambria" w:eastAsia="Cambria" w:hAnsi="Cambria" w:cs="Cambria"/>
                <w:sz w:val="24"/>
                <w:szCs w:val="24"/>
              </w:rPr>
            </w:pPr>
          </w:p>
        </w:tc>
        <w:tc>
          <w:tcPr>
            <w:tcW w:w="9991" w:type="dxa"/>
            <w:gridSpan w:val="6"/>
            <w:shd w:val="clear" w:color="auto" w:fill="D9D9D9" w:themeFill="background1" w:themeFillShade="D9"/>
            <w:vAlign w:val="center"/>
          </w:tcPr>
          <w:p w14:paraId="69DBB6BE" w14:textId="77777777" w:rsidR="00A53EDD" w:rsidRPr="00DF5366" w:rsidRDefault="00F13FBF" w:rsidP="0001265E">
            <w:pPr>
              <w:widowControl w:val="0"/>
              <w:pBdr>
                <w:top w:val="nil"/>
                <w:left w:val="nil"/>
                <w:bottom w:val="nil"/>
                <w:right w:val="nil"/>
                <w:between w:val="nil"/>
              </w:pBdr>
              <w:shd w:val="clear" w:color="auto" w:fill="D9D9D9" w:themeFill="background1" w:themeFillShade="D9"/>
              <w:jc w:val="center"/>
              <w:rPr>
                <w:rFonts w:ascii="Cambria" w:eastAsia="Cambria" w:hAnsi="Cambria" w:cs="Cambria"/>
                <w:b/>
                <w:sz w:val="24"/>
                <w:szCs w:val="24"/>
              </w:rPr>
            </w:pPr>
            <w:r w:rsidRPr="00DF5366">
              <w:rPr>
                <w:rFonts w:ascii="Cambria" w:eastAsia="Cambria" w:hAnsi="Cambria" w:cs="Cambria"/>
                <w:b/>
                <w:sz w:val="24"/>
                <w:szCs w:val="24"/>
              </w:rPr>
              <w:t>Metrics</w:t>
            </w:r>
          </w:p>
        </w:tc>
      </w:tr>
      <w:tr w:rsidR="00D03816" w:rsidRPr="00DF5366" w14:paraId="2F8DDD17" w14:textId="77777777" w:rsidTr="00D03816">
        <w:trPr>
          <w:trHeight w:val="999"/>
          <w:jc w:val="center"/>
        </w:trPr>
        <w:tc>
          <w:tcPr>
            <w:tcW w:w="3443" w:type="dxa"/>
            <w:vAlign w:val="center"/>
          </w:tcPr>
          <w:p w14:paraId="39EBCC8F" w14:textId="2B47FED1" w:rsidR="00A53EDD" w:rsidRPr="00DF5366" w:rsidRDefault="00F13FBF">
            <w:pPr>
              <w:widowControl w:val="0"/>
              <w:pBdr>
                <w:top w:val="nil"/>
                <w:left w:val="nil"/>
                <w:bottom w:val="nil"/>
                <w:right w:val="nil"/>
                <w:between w:val="nil"/>
              </w:pBdr>
              <w:rPr>
                <w:rFonts w:ascii="Cambria" w:eastAsia="Cambria" w:hAnsi="Cambria" w:cs="Cambria"/>
                <w:b/>
                <w:bCs/>
              </w:rPr>
            </w:pPr>
            <w:r w:rsidRPr="00DF5366">
              <w:rPr>
                <w:rFonts w:ascii="Cambria" w:eastAsia="Cambria" w:hAnsi="Cambria" w:cs="Cambria"/>
                <w:b/>
                <w:bCs/>
              </w:rPr>
              <w:t>Student Population</w:t>
            </w:r>
            <w:r w:rsidR="00483A01" w:rsidRPr="00DF5366">
              <w:rPr>
                <w:rFonts w:ascii="Cambria" w:eastAsia="Cambria" w:hAnsi="Cambria" w:cs="Cambria"/>
                <w:b/>
                <w:bCs/>
              </w:rPr>
              <w:t>*</w:t>
            </w:r>
            <w:r w:rsidRPr="00DF5366">
              <w:rPr>
                <w:rFonts w:ascii="Cambria" w:eastAsia="Cambria" w:hAnsi="Cambria" w:cs="Cambria"/>
                <w:b/>
                <w:bCs/>
              </w:rPr>
              <w:t xml:space="preserve"> for Metric Workflow</w:t>
            </w:r>
          </w:p>
        </w:tc>
        <w:tc>
          <w:tcPr>
            <w:tcW w:w="1490" w:type="dxa"/>
            <w:vAlign w:val="center"/>
          </w:tcPr>
          <w:p w14:paraId="26135EFF" w14:textId="77777777" w:rsidR="00A53EDD" w:rsidRPr="00DF5366" w:rsidRDefault="00F13FBF">
            <w:pPr>
              <w:widowControl w:val="0"/>
              <w:pBdr>
                <w:top w:val="nil"/>
                <w:left w:val="nil"/>
                <w:bottom w:val="nil"/>
                <w:right w:val="nil"/>
                <w:between w:val="nil"/>
              </w:pBdr>
              <w:jc w:val="center"/>
              <w:rPr>
                <w:rFonts w:ascii="Cambria" w:eastAsia="Cambria" w:hAnsi="Cambria" w:cs="Cambria"/>
                <w:b/>
                <w:bCs/>
              </w:rPr>
            </w:pPr>
            <w:r w:rsidRPr="00DF5366">
              <w:rPr>
                <w:rFonts w:ascii="Cambria" w:eastAsia="Cambria" w:hAnsi="Cambria" w:cs="Cambria"/>
                <w:b/>
                <w:bCs/>
              </w:rPr>
              <w:t>Enrollment</w:t>
            </w:r>
          </w:p>
        </w:tc>
        <w:tc>
          <w:tcPr>
            <w:tcW w:w="1862" w:type="dxa"/>
            <w:vAlign w:val="center"/>
          </w:tcPr>
          <w:p w14:paraId="50301655" w14:textId="77777777" w:rsidR="00A53EDD" w:rsidRPr="00DF5366" w:rsidRDefault="00F13FBF">
            <w:pPr>
              <w:widowControl w:val="0"/>
              <w:pBdr>
                <w:top w:val="nil"/>
                <w:left w:val="nil"/>
                <w:bottom w:val="nil"/>
                <w:right w:val="nil"/>
                <w:between w:val="nil"/>
              </w:pBdr>
              <w:jc w:val="center"/>
              <w:rPr>
                <w:rFonts w:ascii="Cambria" w:eastAsia="Cambria" w:hAnsi="Cambria" w:cs="Cambria"/>
                <w:b/>
                <w:bCs/>
              </w:rPr>
            </w:pPr>
            <w:r w:rsidRPr="00DF5366">
              <w:rPr>
                <w:rFonts w:ascii="Cambria" w:eastAsia="Cambria" w:hAnsi="Cambria" w:cs="Cambria"/>
                <w:b/>
                <w:bCs/>
              </w:rPr>
              <w:t>Completed Transfer-Level Math &amp; English</w:t>
            </w:r>
          </w:p>
        </w:tc>
        <w:tc>
          <w:tcPr>
            <w:tcW w:w="1957" w:type="dxa"/>
            <w:vAlign w:val="center"/>
          </w:tcPr>
          <w:p w14:paraId="5FD58F79" w14:textId="18902A91" w:rsidR="00A53EDD" w:rsidRPr="00DF5366" w:rsidRDefault="00F13FBF">
            <w:pPr>
              <w:widowControl w:val="0"/>
              <w:pBdr>
                <w:top w:val="nil"/>
                <w:left w:val="nil"/>
                <w:bottom w:val="nil"/>
                <w:right w:val="nil"/>
                <w:between w:val="nil"/>
              </w:pBdr>
              <w:jc w:val="center"/>
              <w:rPr>
                <w:rFonts w:ascii="Cambria" w:eastAsia="Cambria" w:hAnsi="Cambria" w:cs="Cambria"/>
                <w:b/>
                <w:bCs/>
                <w:color w:val="FF0000"/>
              </w:rPr>
            </w:pPr>
            <w:r w:rsidRPr="00DF5366">
              <w:rPr>
                <w:rFonts w:ascii="Cambria" w:eastAsia="Cambria" w:hAnsi="Cambria" w:cs="Cambria"/>
                <w:b/>
                <w:bCs/>
              </w:rPr>
              <w:t>Retention</w:t>
            </w:r>
            <w:r w:rsidRPr="007535B5">
              <w:rPr>
                <w:rFonts w:ascii="Cambria" w:eastAsia="Cambria" w:hAnsi="Cambria" w:cs="Cambria"/>
                <w:b/>
                <w:bCs/>
              </w:rPr>
              <w:t>: First Primary Term to Secondary Term</w:t>
            </w:r>
          </w:p>
        </w:tc>
        <w:tc>
          <w:tcPr>
            <w:tcW w:w="1957" w:type="dxa"/>
            <w:vAlign w:val="center"/>
          </w:tcPr>
          <w:p w14:paraId="1EEDF192" w14:textId="77777777" w:rsidR="00A53EDD" w:rsidRPr="00DF5366" w:rsidRDefault="00F13FBF">
            <w:pPr>
              <w:widowControl w:val="0"/>
              <w:pBdr>
                <w:top w:val="nil"/>
                <w:left w:val="nil"/>
                <w:bottom w:val="nil"/>
                <w:right w:val="nil"/>
                <w:between w:val="nil"/>
              </w:pBdr>
              <w:jc w:val="center"/>
              <w:rPr>
                <w:rFonts w:ascii="Cambria" w:eastAsia="Cambria" w:hAnsi="Cambria" w:cs="Cambria"/>
                <w:b/>
                <w:bCs/>
              </w:rPr>
            </w:pPr>
            <w:r w:rsidRPr="00DF5366">
              <w:rPr>
                <w:rFonts w:ascii="Cambria" w:eastAsia="Cambria" w:hAnsi="Cambria" w:cs="Cambria"/>
                <w:b/>
                <w:bCs/>
              </w:rPr>
              <w:t>Unit Completion in Fall and/or Academic Year</w:t>
            </w:r>
          </w:p>
        </w:tc>
        <w:tc>
          <w:tcPr>
            <w:tcW w:w="1303" w:type="dxa"/>
            <w:vAlign w:val="center"/>
          </w:tcPr>
          <w:p w14:paraId="295934FF" w14:textId="77777777" w:rsidR="00A53EDD" w:rsidRPr="00DF5366" w:rsidRDefault="00F13FBF">
            <w:pPr>
              <w:widowControl w:val="0"/>
              <w:pBdr>
                <w:top w:val="nil"/>
                <w:left w:val="nil"/>
                <w:bottom w:val="nil"/>
                <w:right w:val="nil"/>
                <w:between w:val="nil"/>
              </w:pBdr>
              <w:jc w:val="center"/>
              <w:rPr>
                <w:rFonts w:ascii="Cambria" w:eastAsia="Cambria" w:hAnsi="Cambria" w:cs="Cambria"/>
                <w:b/>
                <w:bCs/>
              </w:rPr>
            </w:pPr>
            <w:r w:rsidRPr="00DF5366">
              <w:rPr>
                <w:rFonts w:ascii="Cambria" w:eastAsia="Cambria" w:hAnsi="Cambria" w:cs="Cambria"/>
                <w:b/>
                <w:bCs/>
              </w:rPr>
              <w:t>Transfer</w:t>
            </w:r>
          </w:p>
        </w:tc>
        <w:tc>
          <w:tcPr>
            <w:tcW w:w="1420" w:type="dxa"/>
            <w:vAlign w:val="center"/>
          </w:tcPr>
          <w:p w14:paraId="5E52F500" w14:textId="77777777" w:rsidR="00A53EDD" w:rsidRPr="00DF5366" w:rsidRDefault="00F13FBF">
            <w:pPr>
              <w:widowControl w:val="0"/>
              <w:pBdr>
                <w:top w:val="nil"/>
                <w:left w:val="nil"/>
                <w:bottom w:val="nil"/>
                <w:right w:val="nil"/>
                <w:between w:val="nil"/>
              </w:pBdr>
              <w:jc w:val="center"/>
              <w:rPr>
                <w:rFonts w:ascii="Cambria" w:eastAsia="Cambria" w:hAnsi="Cambria" w:cs="Cambria"/>
                <w:b/>
                <w:bCs/>
              </w:rPr>
            </w:pPr>
            <w:r w:rsidRPr="00DF5366">
              <w:rPr>
                <w:rFonts w:ascii="Cambria" w:eastAsia="Cambria" w:hAnsi="Cambria" w:cs="Cambria"/>
                <w:b/>
                <w:bCs/>
              </w:rPr>
              <w:t>Completion</w:t>
            </w:r>
          </w:p>
        </w:tc>
      </w:tr>
      <w:tr w:rsidR="00D03816" w:rsidRPr="00DF5366" w14:paraId="4E879EE3" w14:textId="77777777" w:rsidTr="00D03816">
        <w:trPr>
          <w:trHeight w:val="546"/>
          <w:jc w:val="center"/>
        </w:trPr>
        <w:tc>
          <w:tcPr>
            <w:tcW w:w="3443" w:type="dxa"/>
            <w:vAlign w:val="center"/>
          </w:tcPr>
          <w:p w14:paraId="706777E5" w14:textId="42DD715E" w:rsidR="00A53EDD" w:rsidRPr="00DF5366" w:rsidRDefault="00AC54B7">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Current or former foster youth</w:t>
            </w:r>
          </w:p>
        </w:tc>
        <w:sdt>
          <w:sdtPr>
            <w:rPr>
              <w:rFonts w:ascii="Cambria" w:eastAsia="Cambria" w:hAnsi="Cambria" w:cs="Cambria"/>
              <w:sz w:val="24"/>
              <w:szCs w:val="24"/>
            </w:rPr>
            <w:id w:val="-761763162"/>
            <w14:checkbox>
              <w14:checked w14:val="0"/>
              <w14:checkedState w14:val="2612" w14:font="MS Gothic"/>
              <w14:uncheckedState w14:val="2610" w14:font="MS Gothic"/>
            </w14:checkbox>
          </w:sdtPr>
          <w:sdtEndPr/>
          <w:sdtContent>
            <w:tc>
              <w:tcPr>
                <w:tcW w:w="1490" w:type="dxa"/>
                <w:vAlign w:val="center"/>
              </w:tcPr>
              <w:p w14:paraId="4C6F8367" w14:textId="53AE6DAF" w:rsidR="00A53EDD" w:rsidRPr="00DF5366" w:rsidRDefault="0001265E" w:rsidP="00683A72">
                <w:pPr>
                  <w:widowControl w:val="0"/>
                  <w:pBdr>
                    <w:top w:val="nil"/>
                    <w:left w:val="nil"/>
                    <w:bottom w:val="nil"/>
                    <w:right w:val="nil"/>
                    <w:between w:val="nil"/>
                  </w:pBdr>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469131797"/>
            <w14:checkbox>
              <w14:checked w14:val="0"/>
              <w14:checkedState w14:val="2612" w14:font="MS Gothic"/>
              <w14:uncheckedState w14:val="2610" w14:font="MS Gothic"/>
            </w14:checkbox>
          </w:sdtPr>
          <w:sdtEndPr/>
          <w:sdtContent>
            <w:tc>
              <w:tcPr>
                <w:tcW w:w="1862" w:type="dxa"/>
                <w:vAlign w:val="center"/>
              </w:tcPr>
              <w:p w14:paraId="6D10DFF4" w14:textId="54E69982" w:rsidR="00A53EDD" w:rsidRPr="00DF5366" w:rsidRDefault="00683A72" w:rsidP="00683A72">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530372582"/>
            <w14:checkbox>
              <w14:checked w14:val="0"/>
              <w14:checkedState w14:val="2612" w14:font="MS Gothic"/>
              <w14:uncheckedState w14:val="2610" w14:font="MS Gothic"/>
            </w14:checkbox>
          </w:sdtPr>
          <w:sdtEndPr/>
          <w:sdtContent>
            <w:tc>
              <w:tcPr>
                <w:tcW w:w="1957" w:type="dxa"/>
                <w:vAlign w:val="center"/>
              </w:tcPr>
              <w:p w14:paraId="3B6C962B" w14:textId="32E917ED" w:rsidR="00A53EDD" w:rsidRPr="00DF5366" w:rsidRDefault="00683A72" w:rsidP="00683A72">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720629965"/>
            <w14:checkbox>
              <w14:checked w14:val="0"/>
              <w14:checkedState w14:val="2612" w14:font="MS Gothic"/>
              <w14:uncheckedState w14:val="2610" w14:font="MS Gothic"/>
            </w14:checkbox>
          </w:sdtPr>
          <w:sdtEndPr/>
          <w:sdtContent>
            <w:tc>
              <w:tcPr>
                <w:tcW w:w="1957" w:type="dxa"/>
                <w:vAlign w:val="center"/>
              </w:tcPr>
              <w:p w14:paraId="4FC9B348" w14:textId="55F8E5C4" w:rsidR="00A53EDD" w:rsidRPr="00DF5366" w:rsidRDefault="00683A72" w:rsidP="00683A72">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859734106"/>
            <w14:checkbox>
              <w14:checked w14:val="0"/>
              <w14:checkedState w14:val="2612" w14:font="MS Gothic"/>
              <w14:uncheckedState w14:val="2610" w14:font="MS Gothic"/>
            </w14:checkbox>
          </w:sdtPr>
          <w:sdtEndPr/>
          <w:sdtContent>
            <w:tc>
              <w:tcPr>
                <w:tcW w:w="1303" w:type="dxa"/>
                <w:vAlign w:val="center"/>
              </w:tcPr>
              <w:p w14:paraId="07EFABD3" w14:textId="01E5B7D0" w:rsidR="00A53EDD" w:rsidRPr="00DF5366" w:rsidRDefault="00683A72" w:rsidP="00683A72">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913229704"/>
            <w14:checkbox>
              <w14:checked w14:val="0"/>
              <w14:checkedState w14:val="2612" w14:font="MS Gothic"/>
              <w14:uncheckedState w14:val="2610" w14:font="MS Gothic"/>
            </w14:checkbox>
          </w:sdtPr>
          <w:sdtEndPr/>
          <w:sdtContent>
            <w:tc>
              <w:tcPr>
                <w:tcW w:w="1420" w:type="dxa"/>
                <w:vAlign w:val="center"/>
              </w:tcPr>
              <w:p w14:paraId="109F68E4" w14:textId="575C892B" w:rsidR="00A53EDD" w:rsidRPr="00DF5366" w:rsidRDefault="00683A72" w:rsidP="00683A72">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D03816" w:rsidRPr="00DF5366" w14:paraId="1E965BA7" w14:textId="77777777" w:rsidTr="00D03816">
        <w:trPr>
          <w:trHeight w:val="478"/>
          <w:jc w:val="center"/>
        </w:trPr>
        <w:tc>
          <w:tcPr>
            <w:tcW w:w="3443" w:type="dxa"/>
            <w:vAlign w:val="center"/>
          </w:tcPr>
          <w:p w14:paraId="43E73CD0" w14:textId="35F104DE" w:rsidR="00A53EDD" w:rsidRPr="00DF5366" w:rsidRDefault="00AC54B7">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Students with disabilities</w:t>
            </w:r>
          </w:p>
        </w:tc>
        <w:sdt>
          <w:sdtPr>
            <w:rPr>
              <w:rFonts w:ascii="Cambria" w:eastAsia="Cambria" w:hAnsi="Cambria" w:cs="Cambria"/>
              <w:sz w:val="24"/>
              <w:szCs w:val="24"/>
            </w:rPr>
            <w:id w:val="-611363396"/>
            <w14:checkbox>
              <w14:checked w14:val="0"/>
              <w14:checkedState w14:val="2612" w14:font="MS Gothic"/>
              <w14:uncheckedState w14:val="2610" w14:font="MS Gothic"/>
            </w14:checkbox>
          </w:sdtPr>
          <w:sdtEndPr/>
          <w:sdtContent>
            <w:tc>
              <w:tcPr>
                <w:tcW w:w="1490" w:type="dxa"/>
                <w:vAlign w:val="center"/>
              </w:tcPr>
              <w:p w14:paraId="1914C2F1" w14:textId="2A902880" w:rsidR="00A53EDD" w:rsidRPr="00DF5366" w:rsidRDefault="00683A72" w:rsidP="00683A72">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287519049"/>
            <w14:checkbox>
              <w14:checked w14:val="0"/>
              <w14:checkedState w14:val="2612" w14:font="MS Gothic"/>
              <w14:uncheckedState w14:val="2610" w14:font="MS Gothic"/>
            </w14:checkbox>
          </w:sdtPr>
          <w:sdtEndPr/>
          <w:sdtContent>
            <w:tc>
              <w:tcPr>
                <w:tcW w:w="1862" w:type="dxa"/>
                <w:vAlign w:val="center"/>
              </w:tcPr>
              <w:p w14:paraId="4C87670D" w14:textId="5B3CC4FD" w:rsidR="00A53EDD" w:rsidRPr="00DF5366" w:rsidRDefault="00683A72" w:rsidP="00683A72">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967421128"/>
            <w14:checkbox>
              <w14:checked w14:val="0"/>
              <w14:checkedState w14:val="2612" w14:font="MS Gothic"/>
              <w14:uncheckedState w14:val="2610" w14:font="MS Gothic"/>
            </w14:checkbox>
          </w:sdtPr>
          <w:sdtEndPr/>
          <w:sdtContent>
            <w:tc>
              <w:tcPr>
                <w:tcW w:w="1957" w:type="dxa"/>
                <w:vAlign w:val="center"/>
              </w:tcPr>
              <w:p w14:paraId="01892CDA" w14:textId="44294117" w:rsidR="00A53EDD" w:rsidRPr="00DF5366" w:rsidRDefault="00683A72" w:rsidP="00683A72">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77290027"/>
            <w14:checkbox>
              <w14:checked w14:val="0"/>
              <w14:checkedState w14:val="2612" w14:font="MS Gothic"/>
              <w14:uncheckedState w14:val="2610" w14:font="MS Gothic"/>
            </w14:checkbox>
          </w:sdtPr>
          <w:sdtEndPr/>
          <w:sdtContent>
            <w:tc>
              <w:tcPr>
                <w:tcW w:w="1957" w:type="dxa"/>
                <w:vAlign w:val="center"/>
              </w:tcPr>
              <w:p w14:paraId="068A537B" w14:textId="259E425A" w:rsidR="00A53EDD" w:rsidRPr="00DF5366" w:rsidRDefault="00683A72" w:rsidP="00683A72">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2033718785"/>
            <w14:checkbox>
              <w14:checked w14:val="0"/>
              <w14:checkedState w14:val="2612" w14:font="MS Gothic"/>
              <w14:uncheckedState w14:val="2610" w14:font="MS Gothic"/>
            </w14:checkbox>
          </w:sdtPr>
          <w:sdtEndPr/>
          <w:sdtContent>
            <w:tc>
              <w:tcPr>
                <w:tcW w:w="1303" w:type="dxa"/>
                <w:vAlign w:val="center"/>
              </w:tcPr>
              <w:p w14:paraId="03B15694" w14:textId="26DD5078" w:rsidR="00A53EDD" w:rsidRPr="00DF5366" w:rsidRDefault="00683A72" w:rsidP="00683A72">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650723602"/>
            <w14:checkbox>
              <w14:checked w14:val="0"/>
              <w14:checkedState w14:val="2612" w14:font="MS Gothic"/>
              <w14:uncheckedState w14:val="2610" w14:font="MS Gothic"/>
            </w14:checkbox>
          </w:sdtPr>
          <w:sdtEndPr/>
          <w:sdtContent>
            <w:tc>
              <w:tcPr>
                <w:tcW w:w="1420" w:type="dxa"/>
                <w:vAlign w:val="center"/>
              </w:tcPr>
              <w:p w14:paraId="45530FEA" w14:textId="48C05E36" w:rsidR="00A53EDD" w:rsidRPr="00DF5366" w:rsidRDefault="00683A72" w:rsidP="00683A72">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689FB969" w14:textId="77777777" w:rsidTr="00D03816">
        <w:trPr>
          <w:trHeight w:val="409"/>
          <w:jc w:val="center"/>
        </w:trPr>
        <w:tc>
          <w:tcPr>
            <w:tcW w:w="3443" w:type="dxa"/>
            <w:vAlign w:val="center"/>
          </w:tcPr>
          <w:p w14:paraId="5E511B72" w14:textId="3506BD2F" w:rsidR="0001265E" w:rsidRPr="00DF5366" w:rsidRDefault="00AC54B7" w:rsidP="0001265E">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Low-income students</w:t>
            </w:r>
          </w:p>
        </w:tc>
        <w:sdt>
          <w:sdtPr>
            <w:rPr>
              <w:rFonts w:ascii="Cambria" w:eastAsia="Cambria" w:hAnsi="Cambria" w:cs="Cambria"/>
              <w:sz w:val="24"/>
              <w:szCs w:val="24"/>
            </w:rPr>
            <w:id w:val="-915705556"/>
            <w14:checkbox>
              <w14:checked w14:val="0"/>
              <w14:checkedState w14:val="2612" w14:font="MS Gothic"/>
              <w14:uncheckedState w14:val="2610" w14:font="MS Gothic"/>
            </w14:checkbox>
          </w:sdtPr>
          <w:sdtEndPr/>
          <w:sdtContent>
            <w:tc>
              <w:tcPr>
                <w:tcW w:w="1490" w:type="dxa"/>
                <w:vAlign w:val="center"/>
              </w:tcPr>
              <w:p w14:paraId="6896C478" w14:textId="15CBEACF"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34094867"/>
            <w14:checkbox>
              <w14:checked w14:val="0"/>
              <w14:checkedState w14:val="2612" w14:font="MS Gothic"/>
              <w14:uncheckedState w14:val="2610" w14:font="MS Gothic"/>
            </w14:checkbox>
          </w:sdtPr>
          <w:sdtEndPr/>
          <w:sdtContent>
            <w:tc>
              <w:tcPr>
                <w:tcW w:w="1862" w:type="dxa"/>
                <w:vAlign w:val="center"/>
              </w:tcPr>
              <w:p w14:paraId="7AFC2A8C" w14:textId="770A7B16"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273376112"/>
            <w14:checkbox>
              <w14:checked w14:val="0"/>
              <w14:checkedState w14:val="2612" w14:font="MS Gothic"/>
              <w14:uncheckedState w14:val="2610" w14:font="MS Gothic"/>
            </w14:checkbox>
          </w:sdtPr>
          <w:sdtEndPr/>
          <w:sdtContent>
            <w:tc>
              <w:tcPr>
                <w:tcW w:w="1957" w:type="dxa"/>
                <w:vAlign w:val="center"/>
              </w:tcPr>
              <w:p w14:paraId="36F93FD6" w14:textId="682102E9"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474886592"/>
            <w14:checkbox>
              <w14:checked w14:val="0"/>
              <w14:checkedState w14:val="2612" w14:font="MS Gothic"/>
              <w14:uncheckedState w14:val="2610" w14:font="MS Gothic"/>
            </w14:checkbox>
          </w:sdtPr>
          <w:sdtEndPr/>
          <w:sdtContent>
            <w:tc>
              <w:tcPr>
                <w:tcW w:w="1957" w:type="dxa"/>
                <w:vAlign w:val="center"/>
              </w:tcPr>
              <w:p w14:paraId="1312BBB4" w14:textId="557991AA"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521016621"/>
            <w14:checkbox>
              <w14:checked w14:val="0"/>
              <w14:checkedState w14:val="2612" w14:font="MS Gothic"/>
              <w14:uncheckedState w14:val="2610" w14:font="MS Gothic"/>
            </w14:checkbox>
          </w:sdtPr>
          <w:sdtEndPr/>
          <w:sdtContent>
            <w:tc>
              <w:tcPr>
                <w:tcW w:w="1303" w:type="dxa"/>
                <w:vAlign w:val="center"/>
              </w:tcPr>
              <w:p w14:paraId="50B79C64" w14:textId="33D60B9D"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51517580"/>
            <w14:checkbox>
              <w14:checked w14:val="0"/>
              <w14:checkedState w14:val="2612" w14:font="MS Gothic"/>
              <w14:uncheckedState w14:val="2610" w14:font="MS Gothic"/>
            </w14:checkbox>
          </w:sdtPr>
          <w:sdtEndPr/>
          <w:sdtContent>
            <w:tc>
              <w:tcPr>
                <w:tcW w:w="1420" w:type="dxa"/>
                <w:vAlign w:val="center"/>
              </w:tcPr>
              <w:p w14:paraId="2EF7846B" w14:textId="35884C3E"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67D8D9DC" w14:textId="77777777" w:rsidTr="00D03816">
        <w:trPr>
          <w:trHeight w:val="444"/>
          <w:jc w:val="center"/>
        </w:trPr>
        <w:tc>
          <w:tcPr>
            <w:tcW w:w="3443" w:type="dxa"/>
            <w:vAlign w:val="center"/>
          </w:tcPr>
          <w:p w14:paraId="15E96636" w14:textId="0D1B29BE" w:rsidR="0001265E" w:rsidRPr="00DF5366" w:rsidRDefault="00AC54B7" w:rsidP="0001265E">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Veterans</w:t>
            </w:r>
          </w:p>
        </w:tc>
        <w:sdt>
          <w:sdtPr>
            <w:rPr>
              <w:rFonts w:ascii="Cambria" w:eastAsia="Cambria" w:hAnsi="Cambria" w:cs="Cambria"/>
              <w:sz w:val="24"/>
              <w:szCs w:val="24"/>
            </w:rPr>
            <w:id w:val="56829579"/>
            <w14:checkbox>
              <w14:checked w14:val="0"/>
              <w14:checkedState w14:val="2612" w14:font="MS Gothic"/>
              <w14:uncheckedState w14:val="2610" w14:font="MS Gothic"/>
            </w14:checkbox>
          </w:sdtPr>
          <w:sdtEndPr/>
          <w:sdtContent>
            <w:tc>
              <w:tcPr>
                <w:tcW w:w="1490" w:type="dxa"/>
                <w:vAlign w:val="center"/>
              </w:tcPr>
              <w:p w14:paraId="3602E7C8" w14:textId="48E1C7EE"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5206856"/>
            <w14:checkbox>
              <w14:checked w14:val="0"/>
              <w14:checkedState w14:val="2612" w14:font="MS Gothic"/>
              <w14:uncheckedState w14:val="2610" w14:font="MS Gothic"/>
            </w14:checkbox>
          </w:sdtPr>
          <w:sdtEndPr/>
          <w:sdtContent>
            <w:tc>
              <w:tcPr>
                <w:tcW w:w="1862" w:type="dxa"/>
                <w:vAlign w:val="center"/>
              </w:tcPr>
              <w:p w14:paraId="2882A60B" w14:textId="18BFD466"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969158538"/>
            <w14:checkbox>
              <w14:checked w14:val="0"/>
              <w14:checkedState w14:val="2612" w14:font="MS Gothic"/>
              <w14:uncheckedState w14:val="2610" w14:font="MS Gothic"/>
            </w14:checkbox>
          </w:sdtPr>
          <w:sdtEndPr/>
          <w:sdtContent>
            <w:tc>
              <w:tcPr>
                <w:tcW w:w="1957" w:type="dxa"/>
                <w:vAlign w:val="center"/>
              </w:tcPr>
              <w:p w14:paraId="3728CB4A" w14:textId="124405DA"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615196971"/>
            <w14:checkbox>
              <w14:checked w14:val="0"/>
              <w14:checkedState w14:val="2612" w14:font="MS Gothic"/>
              <w14:uncheckedState w14:val="2610" w14:font="MS Gothic"/>
            </w14:checkbox>
          </w:sdtPr>
          <w:sdtEndPr/>
          <w:sdtContent>
            <w:tc>
              <w:tcPr>
                <w:tcW w:w="1957" w:type="dxa"/>
                <w:vAlign w:val="center"/>
              </w:tcPr>
              <w:p w14:paraId="330BA0D0" w14:textId="56A149E5"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985454022"/>
            <w14:checkbox>
              <w14:checked w14:val="0"/>
              <w14:checkedState w14:val="2612" w14:font="MS Gothic"/>
              <w14:uncheckedState w14:val="2610" w14:font="MS Gothic"/>
            </w14:checkbox>
          </w:sdtPr>
          <w:sdtEndPr/>
          <w:sdtContent>
            <w:tc>
              <w:tcPr>
                <w:tcW w:w="1303" w:type="dxa"/>
                <w:vAlign w:val="center"/>
              </w:tcPr>
              <w:p w14:paraId="6025179D" w14:textId="049CBDE5"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294066290"/>
            <w14:checkbox>
              <w14:checked w14:val="0"/>
              <w14:checkedState w14:val="2612" w14:font="MS Gothic"/>
              <w14:uncheckedState w14:val="2610" w14:font="MS Gothic"/>
            </w14:checkbox>
          </w:sdtPr>
          <w:sdtEndPr/>
          <w:sdtContent>
            <w:tc>
              <w:tcPr>
                <w:tcW w:w="1420" w:type="dxa"/>
                <w:vAlign w:val="center"/>
              </w:tcPr>
              <w:p w14:paraId="0A07C9E4" w14:textId="0C2DBCA8"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399153A8" w14:textId="77777777" w:rsidTr="00D03816">
        <w:trPr>
          <w:trHeight w:val="444"/>
          <w:jc w:val="center"/>
        </w:trPr>
        <w:tc>
          <w:tcPr>
            <w:tcW w:w="3443" w:type="dxa"/>
            <w:vAlign w:val="center"/>
          </w:tcPr>
          <w:p w14:paraId="37A34DD3" w14:textId="7EDB1719" w:rsidR="0001265E" w:rsidRPr="00DF5366" w:rsidRDefault="00AC54B7" w:rsidP="0001265E">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American Indian or Alaska Native</w:t>
            </w:r>
          </w:p>
        </w:tc>
        <w:sdt>
          <w:sdtPr>
            <w:rPr>
              <w:rFonts w:ascii="Cambria" w:eastAsia="Cambria" w:hAnsi="Cambria" w:cs="Cambria"/>
              <w:sz w:val="24"/>
              <w:szCs w:val="24"/>
            </w:rPr>
            <w:id w:val="1550801785"/>
            <w14:checkbox>
              <w14:checked w14:val="0"/>
              <w14:checkedState w14:val="2612" w14:font="MS Gothic"/>
              <w14:uncheckedState w14:val="2610" w14:font="MS Gothic"/>
            </w14:checkbox>
          </w:sdtPr>
          <w:sdtEndPr/>
          <w:sdtContent>
            <w:tc>
              <w:tcPr>
                <w:tcW w:w="1490" w:type="dxa"/>
                <w:vAlign w:val="center"/>
              </w:tcPr>
              <w:p w14:paraId="0EED67C1" w14:textId="5FA70028"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2010708401"/>
            <w14:checkbox>
              <w14:checked w14:val="0"/>
              <w14:checkedState w14:val="2612" w14:font="MS Gothic"/>
              <w14:uncheckedState w14:val="2610" w14:font="MS Gothic"/>
            </w14:checkbox>
          </w:sdtPr>
          <w:sdtEndPr/>
          <w:sdtContent>
            <w:tc>
              <w:tcPr>
                <w:tcW w:w="1862" w:type="dxa"/>
                <w:vAlign w:val="center"/>
              </w:tcPr>
              <w:p w14:paraId="44B21FA5" w14:textId="407F3EE1"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458753573"/>
            <w14:checkbox>
              <w14:checked w14:val="0"/>
              <w14:checkedState w14:val="2612" w14:font="MS Gothic"/>
              <w14:uncheckedState w14:val="2610" w14:font="MS Gothic"/>
            </w14:checkbox>
          </w:sdtPr>
          <w:sdtEndPr/>
          <w:sdtContent>
            <w:tc>
              <w:tcPr>
                <w:tcW w:w="1957" w:type="dxa"/>
                <w:vAlign w:val="center"/>
              </w:tcPr>
              <w:p w14:paraId="0074D031" w14:textId="6C9C0EA9"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2058693473"/>
            <w14:checkbox>
              <w14:checked w14:val="0"/>
              <w14:checkedState w14:val="2612" w14:font="MS Gothic"/>
              <w14:uncheckedState w14:val="2610" w14:font="MS Gothic"/>
            </w14:checkbox>
          </w:sdtPr>
          <w:sdtEndPr/>
          <w:sdtContent>
            <w:tc>
              <w:tcPr>
                <w:tcW w:w="1957" w:type="dxa"/>
                <w:vAlign w:val="center"/>
              </w:tcPr>
              <w:p w14:paraId="1C6393B6" w14:textId="39EB49D4"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363637447"/>
            <w14:checkbox>
              <w14:checked w14:val="0"/>
              <w14:checkedState w14:val="2612" w14:font="MS Gothic"/>
              <w14:uncheckedState w14:val="2610" w14:font="MS Gothic"/>
            </w14:checkbox>
          </w:sdtPr>
          <w:sdtEndPr/>
          <w:sdtContent>
            <w:tc>
              <w:tcPr>
                <w:tcW w:w="1303" w:type="dxa"/>
                <w:vAlign w:val="center"/>
              </w:tcPr>
              <w:p w14:paraId="33267187" w14:textId="127C1B2B"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185172226"/>
            <w14:checkbox>
              <w14:checked w14:val="0"/>
              <w14:checkedState w14:val="2612" w14:font="MS Gothic"/>
              <w14:uncheckedState w14:val="2610" w14:font="MS Gothic"/>
            </w14:checkbox>
          </w:sdtPr>
          <w:sdtEndPr/>
          <w:sdtContent>
            <w:tc>
              <w:tcPr>
                <w:tcW w:w="1420" w:type="dxa"/>
                <w:vAlign w:val="center"/>
              </w:tcPr>
              <w:p w14:paraId="64DE272A" w14:textId="3E2AE93C"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4241B8EC" w14:textId="77777777" w:rsidTr="00D03816">
        <w:trPr>
          <w:trHeight w:val="203"/>
          <w:jc w:val="center"/>
        </w:trPr>
        <w:tc>
          <w:tcPr>
            <w:tcW w:w="3443" w:type="dxa"/>
            <w:vAlign w:val="center"/>
          </w:tcPr>
          <w:p w14:paraId="0878B602" w14:textId="0863BD5B" w:rsidR="0001265E" w:rsidRPr="00DF5366" w:rsidRDefault="00AC54B7" w:rsidP="0001265E">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Asian</w:t>
            </w:r>
          </w:p>
        </w:tc>
        <w:sdt>
          <w:sdtPr>
            <w:rPr>
              <w:rFonts w:ascii="Cambria" w:eastAsia="Cambria" w:hAnsi="Cambria" w:cs="Cambria"/>
              <w:sz w:val="24"/>
              <w:szCs w:val="24"/>
            </w:rPr>
            <w:id w:val="-628932859"/>
            <w14:checkbox>
              <w14:checked w14:val="0"/>
              <w14:checkedState w14:val="2612" w14:font="MS Gothic"/>
              <w14:uncheckedState w14:val="2610" w14:font="MS Gothic"/>
            </w14:checkbox>
          </w:sdtPr>
          <w:sdtEndPr/>
          <w:sdtContent>
            <w:tc>
              <w:tcPr>
                <w:tcW w:w="1490" w:type="dxa"/>
                <w:vAlign w:val="center"/>
              </w:tcPr>
              <w:p w14:paraId="19EB2C5E" w14:textId="0F426782"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4443363"/>
            <w14:checkbox>
              <w14:checked w14:val="0"/>
              <w14:checkedState w14:val="2612" w14:font="MS Gothic"/>
              <w14:uncheckedState w14:val="2610" w14:font="MS Gothic"/>
            </w14:checkbox>
          </w:sdtPr>
          <w:sdtEndPr/>
          <w:sdtContent>
            <w:tc>
              <w:tcPr>
                <w:tcW w:w="1862" w:type="dxa"/>
                <w:vAlign w:val="center"/>
              </w:tcPr>
              <w:p w14:paraId="6E11CA1E" w14:textId="0189AF5C"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976646966"/>
            <w14:checkbox>
              <w14:checked w14:val="0"/>
              <w14:checkedState w14:val="2612" w14:font="MS Gothic"/>
              <w14:uncheckedState w14:val="2610" w14:font="MS Gothic"/>
            </w14:checkbox>
          </w:sdtPr>
          <w:sdtEndPr/>
          <w:sdtContent>
            <w:tc>
              <w:tcPr>
                <w:tcW w:w="1957" w:type="dxa"/>
                <w:vAlign w:val="center"/>
              </w:tcPr>
              <w:p w14:paraId="3B83D50A" w14:textId="1A191AB1"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897626240"/>
            <w14:checkbox>
              <w14:checked w14:val="0"/>
              <w14:checkedState w14:val="2612" w14:font="MS Gothic"/>
              <w14:uncheckedState w14:val="2610" w14:font="MS Gothic"/>
            </w14:checkbox>
          </w:sdtPr>
          <w:sdtEndPr/>
          <w:sdtContent>
            <w:tc>
              <w:tcPr>
                <w:tcW w:w="1957" w:type="dxa"/>
                <w:vAlign w:val="center"/>
              </w:tcPr>
              <w:p w14:paraId="4B90A917" w14:textId="5021A99B"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792739471"/>
            <w14:checkbox>
              <w14:checked w14:val="0"/>
              <w14:checkedState w14:val="2612" w14:font="MS Gothic"/>
              <w14:uncheckedState w14:val="2610" w14:font="MS Gothic"/>
            </w14:checkbox>
          </w:sdtPr>
          <w:sdtEndPr/>
          <w:sdtContent>
            <w:tc>
              <w:tcPr>
                <w:tcW w:w="1303" w:type="dxa"/>
                <w:vAlign w:val="center"/>
              </w:tcPr>
              <w:p w14:paraId="07B3A3A3" w14:textId="36747238"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537091438"/>
            <w14:checkbox>
              <w14:checked w14:val="0"/>
              <w14:checkedState w14:val="2612" w14:font="MS Gothic"/>
              <w14:uncheckedState w14:val="2610" w14:font="MS Gothic"/>
            </w14:checkbox>
          </w:sdtPr>
          <w:sdtEndPr/>
          <w:sdtContent>
            <w:tc>
              <w:tcPr>
                <w:tcW w:w="1420" w:type="dxa"/>
                <w:vAlign w:val="center"/>
              </w:tcPr>
              <w:p w14:paraId="1199543F" w14:textId="2C4E947A"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5528972D" w14:textId="77777777" w:rsidTr="00D03816">
        <w:trPr>
          <w:trHeight w:val="203"/>
          <w:jc w:val="center"/>
        </w:trPr>
        <w:tc>
          <w:tcPr>
            <w:tcW w:w="3443" w:type="dxa"/>
            <w:vAlign w:val="center"/>
          </w:tcPr>
          <w:p w14:paraId="6A58DD6A" w14:textId="34797AE2" w:rsidR="0001265E" w:rsidRPr="00DF5366" w:rsidRDefault="00AC54B7" w:rsidP="0001265E">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Black or African American</w:t>
            </w:r>
          </w:p>
        </w:tc>
        <w:sdt>
          <w:sdtPr>
            <w:rPr>
              <w:rFonts w:ascii="Cambria" w:eastAsia="Cambria" w:hAnsi="Cambria" w:cs="Cambria"/>
              <w:sz w:val="24"/>
              <w:szCs w:val="24"/>
            </w:rPr>
            <w:id w:val="479041415"/>
            <w14:checkbox>
              <w14:checked w14:val="0"/>
              <w14:checkedState w14:val="2612" w14:font="MS Gothic"/>
              <w14:uncheckedState w14:val="2610" w14:font="MS Gothic"/>
            </w14:checkbox>
          </w:sdtPr>
          <w:sdtEndPr/>
          <w:sdtContent>
            <w:tc>
              <w:tcPr>
                <w:tcW w:w="1490" w:type="dxa"/>
                <w:vAlign w:val="center"/>
              </w:tcPr>
              <w:p w14:paraId="6E330A71" w14:textId="237B76AB"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823463506"/>
            <w14:checkbox>
              <w14:checked w14:val="0"/>
              <w14:checkedState w14:val="2612" w14:font="MS Gothic"/>
              <w14:uncheckedState w14:val="2610" w14:font="MS Gothic"/>
            </w14:checkbox>
          </w:sdtPr>
          <w:sdtEndPr/>
          <w:sdtContent>
            <w:tc>
              <w:tcPr>
                <w:tcW w:w="1862" w:type="dxa"/>
                <w:vAlign w:val="center"/>
              </w:tcPr>
              <w:p w14:paraId="37247036" w14:textId="7FCEBA29"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620880483"/>
            <w14:checkbox>
              <w14:checked w14:val="0"/>
              <w14:checkedState w14:val="2612" w14:font="MS Gothic"/>
              <w14:uncheckedState w14:val="2610" w14:font="MS Gothic"/>
            </w14:checkbox>
          </w:sdtPr>
          <w:sdtEndPr/>
          <w:sdtContent>
            <w:tc>
              <w:tcPr>
                <w:tcW w:w="1957" w:type="dxa"/>
                <w:vAlign w:val="center"/>
              </w:tcPr>
              <w:p w14:paraId="0BF19579" w14:textId="38C8B706"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774583139"/>
            <w14:checkbox>
              <w14:checked w14:val="0"/>
              <w14:checkedState w14:val="2612" w14:font="MS Gothic"/>
              <w14:uncheckedState w14:val="2610" w14:font="MS Gothic"/>
            </w14:checkbox>
          </w:sdtPr>
          <w:sdtEndPr/>
          <w:sdtContent>
            <w:tc>
              <w:tcPr>
                <w:tcW w:w="1957" w:type="dxa"/>
                <w:vAlign w:val="center"/>
              </w:tcPr>
              <w:p w14:paraId="4DFFEBDE" w14:textId="07222C09"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610707801"/>
            <w14:checkbox>
              <w14:checked w14:val="0"/>
              <w14:checkedState w14:val="2612" w14:font="MS Gothic"/>
              <w14:uncheckedState w14:val="2610" w14:font="MS Gothic"/>
            </w14:checkbox>
          </w:sdtPr>
          <w:sdtEndPr/>
          <w:sdtContent>
            <w:tc>
              <w:tcPr>
                <w:tcW w:w="1303" w:type="dxa"/>
                <w:vAlign w:val="center"/>
              </w:tcPr>
              <w:p w14:paraId="6E08843B" w14:textId="45001A5A"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780921516"/>
            <w14:checkbox>
              <w14:checked w14:val="0"/>
              <w14:checkedState w14:val="2612" w14:font="MS Gothic"/>
              <w14:uncheckedState w14:val="2610" w14:font="MS Gothic"/>
            </w14:checkbox>
          </w:sdtPr>
          <w:sdtEndPr/>
          <w:sdtContent>
            <w:tc>
              <w:tcPr>
                <w:tcW w:w="1420" w:type="dxa"/>
                <w:vAlign w:val="center"/>
              </w:tcPr>
              <w:p w14:paraId="57C5AA71" w14:textId="2FFFDAAB"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608474C5" w14:textId="77777777" w:rsidTr="00D03816">
        <w:trPr>
          <w:trHeight w:val="203"/>
          <w:jc w:val="center"/>
        </w:trPr>
        <w:tc>
          <w:tcPr>
            <w:tcW w:w="3443" w:type="dxa"/>
            <w:vAlign w:val="center"/>
          </w:tcPr>
          <w:p w14:paraId="35CE04DD" w14:textId="49945C6E" w:rsidR="0001265E" w:rsidRPr="00DF5366" w:rsidRDefault="00AC54B7" w:rsidP="0001265E">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Hispanic or Latino/a/x</w:t>
            </w:r>
          </w:p>
        </w:tc>
        <w:sdt>
          <w:sdtPr>
            <w:rPr>
              <w:rFonts w:ascii="Cambria" w:eastAsia="Cambria" w:hAnsi="Cambria" w:cs="Cambria"/>
              <w:sz w:val="24"/>
              <w:szCs w:val="24"/>
            </w:rPr>
            <w:id w:val="691890658"/>
            <w14:checkbox>
              <w14:checked w14:val="0"/>
              <w14:checkedState w14:val="2612" w14:font="MS Gothic"/>
              <w14:uncheckedState w14:val="2610" w14:font="MS Gothic"/>
            </w14:checkbox>
          </w:sdtPr>
          <w:sdtEndPr/>
          <w:sdtContent>
            <w:tc>
              <w:tcPr>
                <w:tcW w:w="1490" w:type="dxa"/>
                <w:vAlign w:val="center"/>
              </w:tcPr>
              <w:p w14:paraId="3B9D5B57" w14:textId="0574A226"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548725018"/>
            <w14:checkbox>
              <w14:checked w14:val="0"/>
              <w14:checkedState w14:val="2612" w14:font="MS Gothic"/>
              <w14:uncheckedState w14:val="2610" w14:font="MS Gothic"/>
            </w14:checkbox>
          </w:sdtPr>
          <w:sdtEndPr/>
          <w:sdtContent>
            <w:tc>
              <w:tcPr>
                <w:tcW w:w="1862" w:type="dxa"/>
                <w:vAlign w:val="center"/>
              </w:tcPr>
              <w:p w14:paraId="1EC5F645" w14:textId="667D3EFB"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428076565"/>
            <w14:checkbox>
              <w14:checked w14:val="0"/>
              <w14:checkedState w14:val="2612" w14:font="MS Gothic"/>
              <w14:uncheckedState w14:val="2610" w14:font="MS Gothic"/>
            </w14:checkbox>
          </w:sdtPr>
          <w:sdtEndPr/>
          <w:sdtContent>
            <w:tc>
              <w:tcPr>
                <w:tcW w:w="1957" w:type="dxa"/>
                <w:vAlign w:val="center"/>
              </w:tcPr>
              <w:p w14:paraId="2B856A7E" w14:textId="6DE5FF58"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654411199"/>
            <w14:checkbox>
              <w14:checked w14:val="0"/>
              <w14:checkedState w14:val="2612" w14:font="MS Gothic"/>
              <w14:uncheckedState w14:val="2610" w14:font="MS Gothic"/>
            </w14:checkbox>
          </w:sdtPr>
          <w:sdtEndPr/>
          <w:sdtContent>
            <w:tc>
              <w:tcPr>
                <w:tcW w:w="1957" w:type="dxa"/>
                <w:vAlign w:val="center"/>
              </w:tcPr>
              <w:p w14:paraId="38532ACE" w14:textId="2B81BCD8"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739629644"/>
            <w14:checkbox>
              <w14:checked w14:val="0"/>
              <w14:checkedState w14:val="2612" w14:font="MS Gothic"/>
              <w14:uncheckedState w14:val="2610" w14:font="MS Gothic"/>
            </w14:checkbox>
          </w:sdtPr>
          <w:sdtEndPr/>
          <w:sdtContent>
            <w:tc>
              <w:tcPr>
                <w:tcW w:w="1303" w:type="dxa"/>
                <w:vAlign w:val="center"/>
              </w:tcPr>
              <w:p w14:paraId="699E022A" w14:textId="2B367746"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475950432"/>
            <w14:checkbox>
              <w14:checked w14:val="0"/>
              <w14:checkedState w14:val="2612" w14:font="MS Gothic"/>
              <w14:uncheckedState w14:val="2610" w14:font="MS Gothic"/>
            </w14:checkbox>
          </w:sdtPr>
          <w:sdtEndPr/>
          <w:sdtContent>
            <w:tc>
              <w:tcPr>
                <w:tcW w:w="1420" w:type="dxa"/>
                <w:vAlign w:val="center"/>
              </w:tcPr>
              <w:p w14:paraId="6DC60396" w14:textId="638A72DF"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0CA0BBD0" w14:textId="77777777" w:rsidTr="00D03816">
        <w:trPr>
          <w:trHeight w:val="403"/>
          <w:jc w:val="center"/>
        </w:trPr>
        <w:tc>
          <w:tcPr>
            <w:tcW w:w="3443" w:type="dxa"/>
            <w:vAlign w:val="center"/>
          </w:tcPr>
          <w:p w14:paraId="4037C455" w14:textId="694CA43A" w:rsidR="0001265E" w:rsidRPr="00DF5366" w:rsidRDefault="00AC54B7" w:rsidP="0001265E">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 xml:space="preserve">Native Hawaiian or other </w:t>
            </w:r>
            <w:r w:rsidR="004756F9" w:rsidRPr="00DF5366">
              <w:rPr>
                <w:rFonts w:ascii="Cambria" w:eastAsia="Cambria" w:hAnsi="Cambria" w:cs="Cambria"/>
              </w:rPr>
              <w:br/>
            </w:r>
            <w:r w:rsidRPr="00DF5366">
              <w:rPr>
                <w:rFonts w:ascii="Cambria" w:eastAsia="Cambria" w:hAnsi="Cambria" w:cs="Cambria"/>
              </w:rPr>
              <w:t>Pacific Islander</w:t>
            </w:r>
          </w:p>
        </w:tc>
        <w:sdt>
          <w:sdtPr>
            <w:rPr>
              <w:rFonts w:ascii="Cambria" w:eastAsia="Cambria" w:hAnsi="Cambria" w:cs="Cambria"/>
              <w:sz w:val="24"/>
              <w:szCs w:val="24"/>
            </w:rPr>
            <w:id w:val="168761819"/>
            <w14:checkbox>
              <w14:checked w14:val="0"/>
              <w14:checkedState w14:val="2612" w14:font="MS Gothic"/>
              <w14:uncheckedState w14:val="2610" w14:font="MS Gothic"/>
            </w14:checkbox>
          </w:sdtPr>
          <w:sdtEndPr/>
          <w:sdtContent>
            <w:tc>
              <w:tcPr>
                <w:tcW w:w="1490" w:type="dxa"/>
                <w:vAlign w:val="center"/>
              </w:tcPr>
              <w:p w14:paraId="3673BEE1" w14:textId="34FF45CA"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802361118"/>
            <w14:checkbox>
              <w14:checked w14:val="0"/>
              <w14:checkedState w14:val="2612" w14:font="MS Gothic"/>
              <w14:uncheckedState w14:val="2610" w14:font="MS Gothic"/>
            </w14:checkbox>
          </w:sdtPr>
          <w:sdtEndPr/>
          <w:sdtContent>
            <w:tc>
              <w:tcPr>
                <w:tcW w:w="1862" w:type="dxa"/>
                <w:vAlign w:val="center"/>
              </w:tcPr>
              <w:p w14:paraId="116E9AF4" w14:textId="6C5D9BFB"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296413688"/>
            <w14:checkbox>
              <w14:checked w14:val="0"/>
              <w14:checkedState w14:val="2612" w14:font="MS Gothic"/>
              <w14:uncheckedState w14:val="2610" w14:font="MS Gothic"/>
            </w14:checkbox>
          </w:sdtPr>
          <w:sdtEndPr/>
          <w:sdtContent>
            <w:tc>
              <w:tcPr>
                <w:tcW w:w="1957" w:type="dxa"/>
                <w:vAlign w:val="center"/>
              </w:tcPr>
              <w:p w14:paraId="5B3B349E" w14:textId="5E35E737"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795367159"/>
            <w14:checkbox>
              <w14:checked w14:val="0"/>
              <w14:checkedState w14:val="2612" w14:font="MS Gothic"/>
              <w14:uncheckedState w14:val="2610" w14:font="MS Gothic"/>
            </w14:checkbox>
          </w:sdtPr>
          <w:sdtEndPr/>
          <w:sdtContent>
            <w:tc>
              <w:tcPr>
                <w:tcW w:w="1957" w:type="dxa"/>
                <w:vAlign w:val="center"/>
              </w:tcPr>
              <w:p w14:paraId="095E7129" w14:textId="54F40CB6"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644583398"/>
            <w14:checkbox>
              <w14:checked w14:val="0"/>
              <w14:checkedState w14:val="2612" w14:font="MS Gothic"/>
              <w14:uncheckedState w14:val="2610" w14:font="MS Gothic"/>
            </w14:checkbox>
          </w:sdtPr>
          <w:sdtEndPr/>
          <w:sdtContent>
            <w:tc>
              <w:tcPr>
                <w:tcW w:w="1303" w:type="dxa"/>
                <w:vAlign w:val="center"/>
              </w:tcPr>
              <w:p w14:paraId="0727EA9E" w14:textId="319872E4"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29266353"/>
            <w14:checkbox>
              <w14:checked w14:val="0"/>
              <w14:checkedState w14:val="2612" w14:font="MS Gothic"/>
              <w14:uncheckedState w14:val="2610" w14:font="MS Gothic"/>
            </w14:checkbox>
          </w:sdtPr>
          <w:sdtEndPr/>
          <w:sdtContent>
            <w:tc>
              <w:tcPr>
                <w:tcW w:w="1420" w:type="dxa"/>
                <w:vAlign w:val="center"/>
              </w:tcPr>
              <w:p w14:paraId="21607622" w14:textId="407C6753" w:rsidR="0001265E" w:rsidRPr="00DF5366" w:rsidRDefault="0001265E" w:rsidP="0001265E">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7FCDDF72" w14:textId="77777777" w:rsidTr="00D03816">
        <w:trPr>
          <w:trHeight w:val="403"/>
          <w:jc w:val="center"/>
        </w:trPr>
        <w:tc>
          <w:tcPr>
            <w:tcW w:w="3443" w:type="dxa"/>
            <w:vAlign w:val="center"/>
          </w:tcPr>
          <w:p w14:paraId="58CE3A10" w14:textId="4A783446" w:rsidR="004756F9" w:rsidRPr="00DF5366" w:rsidRDefault="004756F9" w:rsidP="004756F9">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White</w:t>
            </w:r>
          </w:p>
        </w:tc>
        <w:sdt>
          <w:sdtPr>
            <w:rPr>
              <w:rFonts w:ascii="Cambria" w:eastAsia="Cambria" w:hAnsi="Cambria" w:cs="Cambria"/>
              <w:sz w:val="24"/>
              <w:szCs w:val="24"/>
            </w:rPr>
            <w:id w:val="954601067"/>
            <w14:checkbox>
              <w14:checked w14:val="0"/>
              <w14:checkedState w14:val="2612" w14:font="MS Gothic"/>
              <w14:uncheckedState w14:val="2610" w14:font="MS Gothic"/>
            </w14:checkbox>
          </w:sdtPr>
          <w:sdtEndPr/>
          <w:sdtContent>
            <w:tc>
              <w:tcPr>
                <w:tcW w:w="1490" w:type="dxa"/>
                <w:vAlign w:val="center"/>
              </w:tcPr>
              <w:p w14:paraId="7A96686D" w14:textId="1AE519B1"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834490561"/>
            <w14:checkbox>
              <w14:checked w14:val="0"/>
              <w14:checkedState w14:val="2612" w14:font="MS Gothic"/>
              <w14:uncheckedState w14:val="2610" w14:font="MS Gothic"/>
            </w14:checkbox>
          </w:sdtPr>
          <w:sdtEndPr/>
          <w:sdtContent>
            <w:tc>
              <w:tcPr>
                <w:tcW w:w="1862" w:type="dxa"/>
                <w:vAlign w:val="center"/>
              </w:tcPr>
              <w:p w14:paraId="77311E06" w14:textId="62176148"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328662731"/>
            <w14:checkbox>
              <w14:checked w14:val="0"/>
              <w14:checkedState w14:val="2612" w14:font="MS Gothic"/>
              <w14:uncheckedState w14:val="2610" w14:font="MS Gothic"/>
            </w14:checkbox>
          </w:sdtPr>
          <w:sdtEndPr/>
          <w:sdtContent>
            <w:tc>
              <w:tcPr>
                <w:tcW w:w="1957" w:type="dxa"/>
                <w:vAlign w:val="center"/>
              </w:tcPr>
              <w:p w14:paraId="3259B2E8" w14:textId="35FBFA06"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319297610"/>
            <w14:checkbox>
              <w14:checked w14:val="0"/>
              <w14:checkedState w14:val="2612" w14:font="MS Gothic"/>
              <w14:uncheckedState w14:val="2610" w14:font="MS Gothic"/>
            </w14:checkbox>
          </w:sdtPr>
          <w:sdtEndPr/>
          <w:sdtContent>
            <w:tc>
              <w:tcPr>
                <w:tcW w:w="1957" w:type="dxa"/>
                <w:vAlign w:val="center"/>
              </w:tcPr>
              <w:p w14:paraId="36314952" w14:textId="1EB37D1E"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518932179"/>
            <w14:checkbox>
              <w14:checked w14:val="0"/>
              <w14:checkedState w14:val="2612" w14:font="MS Gothic"/>
              <w14:uncheckedState w14:val="2610" w14:font="MS Gothic"/>
            </w14:checkbox>
          </w:sdtPr>
          <w:sdtEndPr/>
          <w:sdtContent>
            <w:tc>
              <w:tcPr>
                <w:tcW w:w="1303" w:type="dxa"/>
                <w:vAlign w:val="center"/>
              </w:tcPr>
              <w:p w14:paraId="1BD69CDE" w14:textId="66D39F91"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29867926"/>
            <w14:checkbox>
              <w14:checked w14:val="0"/>
              <w14:checkedState w14:val="2612" w14:font="MS Gothic"/>
              <w14:uncheckedState w14:val="2610" w14:font="MS Gothic"/>
            </w14:checkbox>
          </w:sdtPr>
          <w:sdtEndPr/>
          <w:sdtContent>
            <w:tc>
              <w:tcPr>
                <w:tcW w:w="1420" w:type="dxa"/>
                <w:vAlign w:val="center"/>
              </w:tcPr>
              <w:p w14:paraId="134CAE78" w14:textId="5F9D7C4E"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0F80C306" w14:textId="77777777" w:rsidTr="00D03816">
        <w:trPr>
          <w:trHeight w:val="403"/>
          <w:jc w:val="center"/>
        </w:trPr>
        <w:tc>
          <w:tcPr>
            <w:tcW w:w="3443" w:type="dxa"/>
            <w:vAlign w:val="center"/>
          </w:tcPr>
          <w:p w14:paraId="30F151EF" w14:textId="42F7739F" w:rsidR="004756F9" w:rsidRPr="00DF5366" w:rsidRDefault="004756F9" w:rsidP="004756F9">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Some other race</w:t>
            </w:r>
          </w:p>
        </w:tc>
        <w:sdt>
          <w:sdtPr>
            <w:rPr>
              <w:rFonts w:ascii="Cambria" w:eastAsia="Cambria" w:hAnsi="Cambria" w:cs="Cambria"/>
              <w:sz w:val="24"/>
              <w:szCs w:val="24"/>
            </w:rPr>
            <w:id w:val="-959875038"/>
            <w14:checkbox>
              <w14:checked w14:val="0"/>
              <w14:checkedState w14:val="2612" w14:font="MS Gothic"/>
              <w14:uncheckedState w14:val="2610" w14:font="MS Gothic"/>
            </w14:checkbox>
          </w:sdtPr>
          <w:sdtEndPr/>
          <w:sdtContent>
            <w:tc>
              <w:tcPr>
                <w:tcW w:w="1490" w:type="dxa"/>
                <w:vAlign w:val="center"/>
              </w:tcPr>
              <w:p w14:paraId="34E10DA0" w14:textId="37B69520"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481662730"/>
            <w14:checkbox>
              <w14:checked w14:val="0"/>
              <w14:checkedState w14:val="2612" w14:font="MS Gothic"/>
              <w14:uncheckedState w14:val="2610" w14:font="MS Gothic"/>
            </w14:checkbox>
          </w:sdtPr>
          <w:sdtEndPr/>
          <w:sdtContent>
            <w:tc>
              <w:tcPr>
                <w:tcW w:w="1862" w:type="dxa"/>
                <w:vAlign w:val="center"/>
              </w:tcPr>
              <w:p w14:paraId="38D477C3" w14:textId="7283CFD4"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950549969"/>
            <w14:checkbox>
              <w14:checked w14:val="0"/>
              <w14:checkedState w14:val="2612" w14:font="MS Gothic"/>
              <w14:uncheckedState w14:val="2610" w14:font="MS Gothic"/>
            </w14:checkbox>
          </w:sdtPr>
          <w:sdtEndPr/>
          <w:sdtContent>
            <w:tc>
              <w:tcPr>
                <w:tcW w:w="1957" w:type="dxa"/>
                <w:vAlign w:val="center"/>
              </w:tcPr>
              <w:p w14:paraId="4A033600" w14:textId="45C8E4BD"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484626540"/>
            <w14:checkbox>
              <w14:checked w14:val="0"/>
              <w14:checkedState w14:val="2612" w14:font="MS Gothic"/>
              <w14:uncheckedState w14:val="2610" w14:font="MS Gothic"/>
            </w14:checkbox>
          </w:sdtPr>
          <w:sdtEndPr/>
          <w:sdtContent>
            <w:tc>
              <w:tcPr>
                <w:tcW w:w="1957" w:type="dxa"/>
                <w:vAlign w:val="center"/>
              </w:tcPr>
              <w:p w14:paraId="783B86BF" w14:textId="46FBEFB7"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2131630274"/>
            <w14:checkbox>
              <w14:checked w14:val="0"/>
              <w14:checkedState w14:val="2612" w14:font="MS Gothic"/>
              <w14:uncheckedState w14:val="2610" w14:font="MS Gothic"/>
            </w14:checkbox>
          </w:sdtPr>
          <w:sdtEndPr/>
          <w:sdtContent>
            <w:tc>
              <w:tcPr>
                <w:tcW w:w="1303" w:type="dxa"/>
                <w:vAlign w:val="center"/>
              </w:tcPr>
              <w:p w14:paraId="1EAD4B0B" w14:textId="4A281D24"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844233540"/>
            <w14:checkbox>
              <w14:checked w14:val="0"/>
              <w14:checkedState w14:val="2612" w14:font="MS Gothic"/>
              <w14:uncheckedState w14:val="2610" w14:font="MS Gothic"/>
            </w14:checkbox>
          </w:sdtPr>
          <w:sdtEndPr/>
          <w:sdtContent>
            <w:tc>
              <w:tcPr>
                <w:tcW w:w="1420" w:type="dxa"/>
                <w:vAlign w:val="center"/>
              </w:tcPr>
              <w:p w14:paraId="7924AFFF" w14:textId="7FF2C9DD"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12D0B65D" w14:textId="77777777" w:rsidTr="00D03816">
        <w:trPr>
          <w:trHeight w:val="403"/>
          <w:jc w:val="center"/>
        </w:trPr>
        <w:tc>
          <w:tcPr>
            <w:tcW w:w="3443" w:type="dxa"/>
            <w:vAlign w:val="center"/>
          </w:tcPr>
          <w:p w14:paraId="64106D09" w14:textId="69B5C053" w:rsidR="004756F9" w:rsidRPr="00DF5366" w:rsidRDefault="004756F9" w:rsidP="004756F9">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More than one race</w:t>
            </w:r>
          </w:p>
        </w:tc>
        <w:sdt>
          <w:sdtPr>
            <w:rPr>
              <w:rFonts w:ascii="Cambria" w:eastAsia="Cambria" w:hAnsi="Cambria" w:cs="Cambria"/>
              <w:sz w:val="24"/>
              <w:szCs w:val="24"/>
            </w:rPr>
            <w:id w:val="2105229689"/>
            <w14:checkbox>
              <w14:checked w14:val="0"/>
              <w14:checkedState w14:val="2612" w14:font="MS Gothic"/>
              <w14:uncheckedState w14:val="2610" w14:font="MS Gothic"/>
            </w14:checkbox>
          </w:sdtPr>
          <w:sdtEndPr/>
          <w:sdtContent>
            <w:tc>
              <w:tcPr>
                <w:tcW w:w="1490" w:type="dxa"/>
                <w:vAlign w:val="center"/>
              </w:tcPr>
              <w:p w14:paraId="6533DB64" w14:textId="203710AF"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274071923"/>
            <w14:checkbox>
              <w14:checked w14:val="0"/>
              <w14:checkedState w14:val="2612" w14:font="MS Gothic"/>
              <w14:uncheckedState w14:val="2610" w14:font="MS Gothic"/>
            </w14:checkbox>
          </w:sdtPr>
          <w:sdtEndPr/>
          <w:sdtContent>
            <w:tc>
              <w:tcPr>
                <w:tcW w:w="1862" w:type="dxa"/>
                <w:vAlign w:val="center"/>
              </w:tcPr>
              <w:p w14:paraId="11748577" w14:textId="7B87C48A"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331226860"/>
            <w14:checkbox>
              <w14:checked w14:val="0"/>
              <w14:checkedState w14:val="2612" w14:font="MS Gothic"/>
              <w14:uncheckedState w14:val="2610" w14:font="MS Gothic"/>
            </w14:checkbox>
          </w:sdtPr>
          <w:sdtEndPr/>
          <w:sdtContent>
            <w:tc>
              <w:tcPr>
                <w:tcW w:w="1957" w:type="dxa"/>
                <w:vAlign w:val="center"/>
              </w:tcPr>
              <w:p w14:paraId="3E30DC8E" w14:textId="228BE077"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588590700"/>
            <w14:checkbox>
              <w14:checked w14:val="0"/>
              <w14:checkedState w14:val="2612" w14:font="MS Gothic"/>
              <w14:uncheckedState w14:val="2610" w14:font="MS Gothic"/>
            </w14:checkbox>
          </w:sdtPr>
          <w:sdtEndPr/>
          <w:sdtContent>
            <w:tc>
              <w:tcPr>
                <w:tcW w:w="1957" w:type="dxa"/>
                <w:vAlign w:val="center"/>
              </w:tcPr>
              <w:p w14:paraId="738A0182" w14:textId="6B2EF24B"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840131593"/>
            <w14:checkbox>
              <w14:checked w14:val="0"/>
              <w14:checkedState w14:val="2612" w14:font="MS Gothic"/>
              <w14:uncheckedState w14:val="2610" w14:font="MS Gothic"/>
            </w14:checkbox>
          </w:sdtPr>
          <w:sdtEndPr/>
          <w:sdtContent>
            <w:tc>
              <w:tcPr>
                <w:tcW w:w="1303" w:type="dxa"/>
                <w:vAlign w:val="center"/>
              </w:tcPr>
              <w:p w14:paraId="1068D4D6" w14:textId="031228E0"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76708610"/>
            <w14:checkbox>
              <w14:checked w14:val="0"/>
              <w14:checkedState w14:val="2612" w14:font="MS Gothic"/>
              <w14:uncheckedState w14:val="2610" w14:font="MS Gothic"/>
            </w14:checkbox>
          </w:sdtPr>
          <w:sdtEndPr/>
          <w:sdtContent>
            <w:tc>
              <w:tcPr>
                <w:tcW w:w="1420" w:type="dxa"/>
                <w:vAlign w:val="center"/>
              </w:tcPr>
              <w:p w14:paraId="20B9CBEB" w14:textId="6AB6D624"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125955FE" w14:textId="77777777" w:rsidTr="00D03816">
        <w:trPr>
          <w:trHeight w:val="403"/>
          <w:jc w:val="center"/>
        </w:trPr>
        <w:tc>
          <w:tcPr>
            <w:tcW w:w="3443" w:type="dxa"/>
            <w:vAlign w:val="center"/>
          </w:tcPr>
          <w:p w14:paraId="5468FC29" w14:textId="37015D71" w:rsidR="004756F9" w:rsidRPr="00DF5366" w:rsidRDefault="004756F9" w:rsidP="004756F9">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Homeless students</w:t>
            </w:r>
          </w:p>
        </w:tc>
        <w:sdt>
          <w:sdtPr>
            <w:rPr>
              <w:rFonts w:ascii="Cambria" w:eastAsia="Cambria" w:hAnsi="Cambria" w:cs="Cambria"/>
              <w:sz w:val="24"/>
              <w:szCs w:val="24"/>
            </w:rPr>
            <w:id w:val="239985232"/>
            <w14:checkbox>
              <w14:checked w14:val="0"/>
              <w14:checkedState w14:val="2612" w14:font="MS Gothic"/>
              <w14:uncheckedState w14:val="2610" w14:font="MS Gothic"/>
            </w14:checkbox>
          </w:sdtPr>
          <w:sdtEndPr/>
          <w:sdtContent>
            <w:tc>
              <w:tcPr>
                <w:tcW w:w="1490" w:type="dxa"/>
                <w:vAlign w:val="center"/>
              </w:tcPr>
              <w:p w14:paraId="5A9E8B55" w14:textId="034208D6"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990133558"/>
            <w14:checkbox>
              <w14:checked w14:val="0"/>
              <w14:checkedState w14:val="2612" w14:font="MS Gothic"/>
              <w14:uncheckedState w14:val="2610" w14:font="MS Gothic"/>
            </w14:checkbox>
          </w:sdtPr>
          <w:sdtEndPr/>
          <w:sdtContent>
            <w:tc>
              <w:tcPr>
                <w:tcW w:w="1862" w:type="dxa"/>
                <w:vAlign w:val="center"/>
              </w:tcPr>
              <w:p w14:paraId="0F541EF0" w14:textId="1759B77C"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608666248"/>
            <w14:checkbox>
              <w14:checked w14:val="0"/>
              <w14:checkedState w14:val="2612" w14:font="MS Gothic"/>
              <w14:uncheckedState w14:val="2610" w14:font="MS Gothic"/>
            </w14:checkbox>
          </w:sdtPr>
          <w:sdtEndPr/>
          <w:sdtContent>
            <w:tc>
              <w:tcPr>
                <w:tcW w:w="1957" w:type="dxa"/>
                <w:vAlign w:val="center"/>
              </w:tcPr>
              <w:p w14:paraId="2933959C" w14:textId="67E0DD4C"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912542004"/>
            <w14:checkbox>
              <w14:checked w14:val="0"/>
              <w14:checkedState w14:val="2612" w14:font="MS Gothic"/>
              <w14:uncheckedState w14:val="2610" w14:font="MS Gothic"/>
            </w14:checkbox>
          </w:sdtPr>
          <w:sdtEndPr/>
          <w:sdtContent>
            <w:tc>
              <w:tcPr>
                <w:tcW w:w="1957" w:type="dxa"/>
                <w:vAlign w:val="center"/>
              </w:tcPr>
              <w:p w14:paraId="3AFF52E5" w14:textId="3896A7DE"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407959074"/>
            <w14:checkbox>
              <w14:checked w14:val="0"/>
              <w14:checkedState w14:val="2612" w14:font="MS Gothic"/>
              <w14:uncheckedState w14:val="2610" w14:font="MS Gothic"/>
            </w14:checkbox>
          </w:sdtPr>
          <w:sdtEndPr/>
          <w:sdtContent>
            <w:tc>
              <w:tcPr>
                <w:tcW w:w="1303" w:type="dxa"/>
                <w:vAlign w:val="center"/>
              </w:tcPr>
              <w:p w14:paraId="701BF122" w14:textId="06B2C1C6"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683291449"/>
            <w14:checkbox>
              <w14:checked w14:val="0"/>
              <w14:checkedState w14:val="2612" w14:font="MS Gothic"/>
              <w14:uncheckedState w14:val="2610" w14:font="MS Gothic"/>
            </w14:checkbox>
          </w:sdtPr>
          <w:sdtEndPr/>
          <w:sdtContent>
            <w:tc>
              <w:tcPr>
                <w:tcW w:w="1420" w:type="dxa"/>
                <w:vAlign w:val="center"/>
              </w:tcPr>
              <w:p w14:paraId="7AFE8C4D" w14:textId="12C07F68"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06821139" w14:textId="77777777" w:rsidTr="00D03816">
        <w:trPr>
          <w:trHeight w:val="403"/>
          <w:jc w:val="center"/>
        </w:trPr>
        <w:tc>
          <w:tcPr>
            <w:tcW w:w="3443" w:type="dxa"/>
            <w:vAlign w:val="center"/>
          </w:tcPr>
          <w:p w14:paraId="6A193CC3" w14:textId="39EDD3B2" w:rsidR="004756F9" w:rsidRPr="00DF5366" w:rsidRDefault="004756F9" w:rsidP="004756F9">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LGBTQ+</w:t>
            </w:r>
          </w:p>
        </w:tc>
        <w:sdt>
          <w:sdtPr>
            <w:rPr>
              <w:rFonts w:ascii="Cambria" w:eastAsia="Cambria" w:hAnsi="Cambria" w:cs="Cambria"/>
              <w:sz w:val="24"/>
              <w:szCs w:val="24"/>
            </w:rPr>
            <w:id w:val="-475839118"/>
            <w14:checkbox>
              <w14:checked w14:val="0"/>
              <w14:checkedState w14:val="2612" w14:font="MS Gothic"/>
              <w14:uncheckedState w14:val="2610" w14:font="MS Gothic"/>
            </w14:checkbox>
          </w:sdtPr>
          <w:sdtEndPr/>
          <w:sdtContent>
            <w:tc>
              <w:tcPr>
                <w:tcW w:w="1490" w:type="dxa"/>
                <w:vAlign w:val="center"/>
              </w:tcPr>
              <w:p w14:paraId="653CECFE" w14:textId="15E4761D"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832111117"/>
            <w14:checkbox>
              <w14:checked w14:val="0"/>
              <w14:checkedState w14:val="2612" w14:font="MS Gothic"/>
              <w14:uncheckedState w14:val="2610" w14:font="MS Gothic"/>
            </w14:checkbox>
          </w:sdtPr>
          <w:sdtEndPr/>
          <w:sdtContent>
            <w:tc>
              <w:tcPr>
                <w:tcW w:w="1862" w:type="dxa"/>
                <w:vAlign w:val="center"/>
              </w:tcPr>
              <w:p w14:paraId="6D5CA92F" w14:textId="73BF9EC5"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846530090"/>
            <w14:checkbox>
              <w14:checked w14:val="0"/>
              <w14:checkedState w14:val="2612" w14:font="MS Gothic"/>
              <w14:uncheckedState w14:val="2610" w14:font="MS Gothic"/>
            </w14:checkbox>
          </w:sdtPr>
          <w:sdtEndPr/>
          <w:sdtContent>
            <w:tc>
              <w:tcPr>
                <w:tcW w:w="1957" w:type="dxa"/>
                <w:vAlign w:val="center"/>
              </w:tcPr>
              <w:p w14:paraId="16D352E8" w14:textId="5A5230D8"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011953649"/>
            <w14:checkbox>
              <w14:checked w14:val="0"/>
              <w14:checkedState w14:val="2612" w14:font="MS Gothic"/>
              <w14:uncheckedState w14:val="2610" w14:font="MS Gothic"/>
            </w14:checkbox>
          </w:sdtPr>
          <w:sdtEndPr/>
          <w:sdtContent>
            <w:tc>
              <w:tcPr>
                <w:tcW w:w="1957" w:type="dxa"/>
                <w:vAlign w:val="center"/>
              </w:tcPr>
              <w:p w14:paraId="4420583C" w14:textId="490BE24A"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806781626"/>
            <w14:checkbox>
              <w14:checked w14:val="0"/>
              <w14:checkedState w14:val="2612" w14:font="MS Gothic"/>
              <w14:uncheckedState w14:val="2610" w14:font="MS Gothic"/>
            </w14:checkbox>
          </w:sdtPr>
          <w:sdtEndPr/>
          <w:sdtContent>
            <w:tc>
              <w:tcPr>
                <w:tcW w:w="1303" w:type="dxa"/>
                <w:vAlign w:val="center"/>
              </w:tcPr>
              <w:p w14:paraId="27E5DA5A" w14:textId="1E9EB959"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804457439"/>
            <w14:checkbox>
              <w14:checked w14:val="0"/>
              <w14:checkedState w14:val="2612" w14:font="MS Gothic"/>
              <w14:uncheckedState w14:val="2610" w14:font="MS Gothic"/>
            </w14:checkbox>
          </w:sdtPr>
          <w:sdtEndPr/>
          <w:sdtContent>
            <w:tc>
              <w:tcPr>
                <w:tcW w:w="1420" w:type="dxa"/>
                <w:vAlign w:val="center"/>
              </w:tcPr>
              <w:p w14:paraId="37F67F65" w14:textId="41083876"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tr>
      <w:tr w:rsidR="004756F9" w:rsidRPr="00DF5366" w14:paraId="7F1CAEB7" w14:textId="77777777" w:rsidTr="00D03816">
        <w:trPr>
          <w:trHeight w:val="203"/>
          <w:jc w:val="center"/>
        </w:trPr>
        <w:tc>
          <w:tcPr>
            <w:tcW w:w="3443" w:type="dxa"/>
            <w:vAlign w:val="center"/>
          </w:tcPr>
          <w:p w14:paraId="7C2BE23B" w14:textId="0E52F126" w:rsidR="004756F9" w:rsidRPr="00DF5366" w:rsidRDefault="004756F9" w:rsidP="004756F9">
            <w:pPr>
              <w:widowControl w:val="0"/>
              <w:pBdr>
                <w:top w:val="nil"/>
                <w:left w:val="nil"/>
                <w:bottom w:val="nil"/>
                <w:right w:val="nil"/>
                <w:between w:val="nil"/>
              </w:pBdr>
              <w:rPr>
                <w:rFonts w:ascii="Cambria" w:eastAsia="Cambria" w:hAnsi="Cambria" w:cs="Cambria"/>
              </w:rPr>
            </w:pPr>
            <w:r w:rsidRPr="00DF5366">
              <w:rPr>
                <w:rFonts w:ascii="Cambria" w:eastAsia="Cambria" w:hAnsi="Cambria" w:cs="Cambria"/>
              </w:rPr>
              <w:t>Other (Add population)</w:t>
            </w:r>
          </w:p>
        </w:tc>
        <w:sdt>
          <w:sdtPr>
            <w:rPr>
              <w:rFonts w:ascii="Cambria" w:eastAsia="Cambria" w:hAnsi="Cambria" w:cs="Cambria"/>
              <w:sz w:val="24"/>
              <w:szCs w:val="24"/>
            </w:rPr>
            <w:id w:val="506712481"/>
            <w14:checkbox>
              <w14:checked w14:val="0"/>
              <w14:checkedState w14:val="2612" w14:font="MS Gothic"/>
              <w14:uncheckedState w14:val="2610" w14:font="MS Gothic"/>
            </w14:checkbox>
          </w:sdtPr>
          <w:sdtEndPr/>
          <w:sdtContent>
            <w:tc>
              <w:tcPr>
                <w:tcW w:w="1490" w:type="dxa"/>
                <w:vAlign w:val="center"/>
              </w:tcPr>
              <w:p w14:paraId="3A92E0ED" w14:textId="7C45204F"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989735482"/>
            <w14:checkbox>
              <w14:checked w14:val="0"/>
              <w14:checkedState w14:val="2612" w14:font="MS Gothic"/>
              <w14:uncheckedState w14:val="2610" w14:font="MS Gothic"/>
            </w14:checkbox>
          </w:sdtPr>
          <w:sdtEndPr/>
          <w:sdtContent>
            <w:tc>
              <w:tcPr>
                <w:tcW w:w="1862" w:type="dxa"/>
                <w:vAlign w:val="center"/>
              </w:tcPr>
              <w:p w14:paraId="2FCBC8BA" w14:textId="7FC1E302"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133558881"/>
            <w14:checkbox>
              <w14:checked w14:val="0"/>
              <w14:checkedState w14:val="2612" w14:font="MS Gothic"/>
              <w14:uncheckedState w14:val="2610" w14:font="MS Gothic"/>
            </w14:checkbox>
          </w:sdtPr>
          <w:sdtEndPr/>
          <w:sdtContent>
            <w:tc>
              <w:tcPr>
                <w:tcW w:w="1957" w:type="dxa"/>
                <w:vAlign w:val="center"/>
              </w:tcPr>
              <w:p w14:paraId="37E05F3D" w14:textId="3A168816"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815522528"/>
            <w14:checkbox>
              <w14:checked w14:val="0"/>
              <w14:checkedState w14:val="2612" w14:font="MS Gothic"/>
              <w14:uncheckedState w14:val="2610" w14:font="MS Gothic"/>
            </w14:checkbox>
          </w:sdtPr>
          <w:sdtEndPr/>
          <w:sdtContent>
            <w:tc>
              <w:tcPr>
                <w:tcW w:w="1957" w:type="dxa"/>
                <w:vAlign w:val="center"/>
              </w:tcPr>
              <w:p w14:paraId="35B26E91" w14:textId="0B3C5A95"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696814565"/>
            <w14:checkbox>
              <w14:checked w14:val="0"/>
              <w14:checkedState w14:val="2612" w14:font="MS Gothic"/>
              <w14:uncheckedState w14:val="2610" w14:font="MS Gothic"/>
            </w14:checkbox>
          </w:sdtPr>
          <w:sdtEndPr/>
          <w:sdtContent>
            <w:tc>
              <w:tcPr>
                <w:tcW w:w="1303" w:type="dxa"/>
                <w:vAlign w:val="center"/>
              </w:tcPr>
              <w:p w14:paraId="19488E7D" w14:textId="2F4971AA" w:rsidR="004756F9" w:rsidRPr="00DF5366" w:rsidRDefault="004756F9" w:rsidP="004756F9">
                <w:pPr>
                  <w:widowControl w:val="0"/>
                  <w:jc w:val="center"/>
                  <w:rPr>
                    <w:rFonts w:ascii="Cambria" w:eastAsia="Cambria" w:hAnsi="Cambria" w:cs="Cambria"/>
                    <w:sz w:val="24"/>
                    <w:szCs w:val="24"/>
                  </w:rPr>
                </w:pPr>
                <w:r w:rsidRPr="00DF5366">
                  <w:rPr>
                    <w:rFonts w:ascii="Segoe UI Symbol" w:eastAsia="MS Gothic" w:hAnsi="Segoe UI Symbol" w:cs="Segoe UI Symbol"/>
                    <w:sz w:val="24"/>
                    <w:szCs w:val="24"/>
                  </w:rPr>
                  <w:t>☐</w:t>
                </w:r>
              </w:p>
            </w:tc>
          </w:sdtContent>
        </w:sdt>
        <w:sdt>
          <w:sdtPr>
            <w:rPr>
              <w:rFonts w:ascii="Cambria" w:eastAsia="Cambria" w:hAnsi="Cambria" w:cs="Cambria"/>
              <w:sz w:val="24"/>
              <w:szCs w:val="24"/>
            </w:rPr>
            <w:id w:val="-1958945481"/>
            <w14:checkbox>
              <w14:checked w14:val="0"/>
              <w14:checkedState w14:val="2612" w14:font="MS Gothic"/>
              <w14:uncheckedState w14:val="2610" w14:font="MS Gothic"/>
            </w14:checkbox>
          </w:sdtPr>
          <w:sdtEndPr/>
          <w:sdtContent>
            <w:tc>
              <w:tcPr>
                <w:tcW w:w="1420" w:type="dxa"/>
                <w:vAlign w:val="center"/>
              </w:tcPr>
              <w:p w14:paraId="0F8F14C6" w14:textId="6984B377" w:rsidR="004756F9" w:rsidRPr="00DF5366" w:rsidRDefault="00772AA6" w:rsidP="004756F9">
                <w:pPr>
                  <w:widowControl w:val="0"/>
                  <w:jc w:val="center"/>
                  <w:rPr>
                    <w:rFonts w:ascii="Cambria" w:eastAsia="Cambria" w:hAnsi="Cambria" w:cs="Cambria"/>
                    <w:sz w:val="24"/>
                    <w:szCs w:val="24"/>
                  </w:rPr>
                </w:pPr>
                <w:r>
                  <w:rPr>
                    <w:rFonts w:ascii="MS Gothic" w:eastAsia="MS Gothic" w:hAnsi="MS Gothic" w:cs="Cambria" w:hint="eastAsia"/>
                    <w:sz w:val="24"/>
                    <w:szCs w:val="24"/>
                  </w:rPr>
                  <w:t>☐</w:t>
                </w:r>
              </w:p>
            </w:tc>
          </w:sdtContent>
        </w:sdt>
      </w:tr>
    </w:tbl>
    <w:p w14:paraId="61BBCAD0" w14:textId="5093B98E" w:rsidR="005E2B6A" w:rsidRPr="00DF5366" w:rsidRDefault="00483A01" w:rsidP="00435BA8">
      <w:pPr>
        <w:spacing w:line="240" w:lineRule="auto"/>
        <w:rPr>
          <w:rFonts w:ascii="Cambria" w:eastAsia="Cambria" w:hAnsi="Cambria" w:cs="Cambria"/>
          <w:bCs/>
          <w:i/>
          <w:iCs/>
          <w:sz w:val="24"/>
          <w:szCs w:val="24"/>
        </w:rPr>
        <w:sectPr w:rsidR="005E2B6A" w:rsidRPr="00DF5366" w:rsidSect="00C0417C">
          <w:footerReference w:type="default" r:id="rId22"/>
          <w:pgSz w:w="15840" w:h="12240" w:orient="landscape"/>
          <w:pgMar w:top="1440" w:right="1440" w:bottom="1440" w:left="1440" w:header="720" w:footer="720" w:gutter="0"/>
          <w:pgNumType w:start="0"/>
          <w:cols w:space="720"/>
          <w:docGrid w:linePitch="299"/>
        </w:sectPr>
      </w:pPr>
      <w:r w:rsidRPr="00DF5366">
        <w:rPr>
          <w:rFonts w:ascii="Cambria" w:eastAsia="Cambria" w:hAnsi="Cambria" w:cs="Cambria"/>
          <w:bCs/>
          <w:i/>
          <w:iCs/>
          <w:sz w:val="24"/>
          <w:szCs w:val="24"/>
        </w:rPr>
        <w:t xml:space="preserve">*Populations detailed in </w:t>
      </w:r>
      <w:hyperlink r:id="rId23" w:history="1">
        <w:r w:rsidRPr="00DF5366">
          <w:rPr>
            <w:rStyle w:val="Hyperlink"/>
            <w:rFonts w:ascii="Cambria" w:eastAsia="Cambria" w:hAnsi="Cambria" w:cs="Cambria"/>
            <w:bCs/>
            <w:i/>
            <w:iCs/>
            <w:sz w:val="24"/>
            <w:szCs w:val="24"/>
          </w:rPr>
          <w:t>Education Code 78220</w:t>
        </w:r>
      </w:hyperlink>
    </w:p>
    <w:p w14:paraId="0C811084" w14:textId="77777777" w:rsidR="00A53EDD" w:rsidRPr="00DF5366" w:rsidRDefault="00F13FBF" w:rsidP="00A75F23">
      <w:pPr>
        <w:pStyle w:val="Heading2"/>
        <w:jc w:val="center"/>
        <w:rPr>
          <w:rFonts w:ascii="Cambria" w:eastAsia="Cambria" w:hAnsi="Cambria" w:cs="Cambria"/>
          <w:b/>
          <w:color w:val="4F81BD" w:themeColor="accent1"/>
          <w:sz w:val="28"/>
          <w:szCs w:val="28"/>
        </w:rPr>
      </w:pPr>
      <w:bookmarkStart w:id="8" w:name="_Toc97817667"/>
      <w:r w:rsidRPr="00DF5366">
        <w:rPr>
          <w:rFonts w:ascii="Cambria" w:eastAsia="Cambria" w:hAnsi="Cambria" w:cs="Cambria"/>
          <w:b/>
          <w:color w:val="4F81BD" w:themeColor="accent1"/>
          <w:sz w:val="28"/>
          <w:szCs w:val="28"/>
        </w:rPr>
        <w:lastRenderedPageBreak/>
        <w:t>Metric: Successful Enrollment</w:t>
      </w:r>
      <w:bookmarkEnd w:id="8"/>
    </w:p>
    <w:p w14:paraId="4E635804" w14:textId="4DEE5684"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Guidance</w:t>
      </w:r>
      <w:r w:rsidRPr="00DF5366">
        <w:rPr>
          <w:rFonts w:ascii="Cambria" w:eastAsia="Cambria" w:hAnsi="Cambria" w:cs="Cambria"/>
          <w:b/>
        </w:rPr>
        <w:t xml:space="preserve">: </w:t>
      </w:r>
      <w:r w:rsidRPr="00DF5366">
        <w:rPr>
          <w:rFonts w:ascii="Cambria" w:eastAsia="Cambria" w:hAnsi="Cambria" w:cs="Cambria"/>
          <w:color w:val="999999"/>
        </w:rPr>
        <w:t xml:space="preserve">Please approach this section with consideration of your current and future efforts, planning, budgeting, and collaborations regarding </w:t>
      </w:r>
      <w:r w:rsidR="00052DF5" w:rsidRPr="00DF5366">
        <w:rPr>
          <w:rFonts w:ascii="Cambria" w:eastAsia="Cambria" w:hAnsi="Cambria" w:cs="Cambria"/>
          <w:color w:val="999999"/>
        </w:rPr>
        <w:t xml:space="preserve">the identified </w:t>
      </w:r>
      <w:r w:rsidRPr="00DF5366">
        <w:rPr>
          <w:rFonts w:ascii="Cambria" w:eastAsia="Cambria" w:hAnsi="Cambria" w:cs="Cambria"/>
          <w:color w:val="999999"/>
        </w:rPr>
        <w:t>student population experiencing disproportionate impact</w:t>
      </w:r>
      <w:r w:rsidR="00435BA8" w:rsidRPr="00DF5366">
        <w:rPr>
          <w:rFonts w:ascii="Cambria" w:eastAsia="Cambria" w:hAnsi="Cambria" w:cs="Cambria"/>
          <w:color w:val="999999"/>
        </w:rPr>
        <w:t>.</w:t>
      </w:r>
      <w:r w:rsidR="00DA5DA4" w:rsidRPr="00DF5366">
        <w:rPr>
          <w:rFonts w:ascii="Cambria" w:eastAsia="Cambria" w:hAnsi="Cambria" w:cs="Cambria"/>
          <w:color w:val="999999"/>
        </w:rPr>
        <w:t xml:space="preserve">  Note, the population you selected in the previous section will auto-populate in the field below within NOVA. </w:t>
      </w:r>
    </w:p>
    <w:p w14:paraId="543476E8" w14:textId="77777777" w:rsidR="00A53EDD" w:rsidRPr="00DF5366" w:rsidRDefault="00A53EDD">
      <w:pPr>
        <w:spacing w:line="240" w:lineRule="auto"/>
        <w:rPr>
          <w:rFonts w:ascii="Cambria" w:eastAsia="Cambria" w:hAnsi="Cambria" w:cs="Cambria"/>
          <w:color w:val="666666"/>
        </w:rPr>
      </w:pPr>
    </w:p>
    <w:p w14:paraId="7BC279DE" w14:textId="77777777" w:rsidR="00A53EDD" w:rsidRPr="00DF5366" w:rsidRDefault="00F13FBF">
      <w:pPr>
        <w:spacing w:line="240" w:lineRule="auto"/>
        <w:rPr>
          <w:rFonts w:ascii="Cambria" w:eastAsia="Cambria" w:hAnsi="Cambria" w:cs="Cambria"/>
        </w:rPr>
      </w:pPr>
      <w:r w:rsidRPr="00DF5366">
        <w:rPr>
          <w:rFonts w:ascii="Cambria" w:eastAsia="Cambria" w:hAnsi="Cambria" w:cs="Cambria"/>
          <w:b/>
        </w:rPr>
        <w:t>Population Experiencing the Most Significant Disproportionate Impact</w:t>
      </w:r>
      <w:r w:rsidRPr="00DF5366">
        <w:rPr>
          <w:rFonts w:ascii="Cambria" w:eastAsia="Cambria" w:hAnsi="Cambria" w:cs="Cambria"/>
        </w:rPr>
        <w:t xml:space="preserve">: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610B7B7E" w14:textId="77777777">
        <w:tc>
          <w:tcPr>
            <w:tcW w:w="9360" w:type="dxa"/>
            <w:shd w:val="clear" w:color="auto" w:fill="auto"/>
            <w:tcMar>
              <w:top w:w="100" w:type="dxa"/>
              <w:left w:w="100" w:type="dxa"/>
              <w:bottom w:w="100" w:type="dxa"/>
              <w:right w:w="100" w:type="dxa"/>
            </w:tcMar>
          </w:tcPr>
          <w:p w14:paraId="6ECA46D0" w14:textId="77777777" w:rsidR="00A53EDD" w:rsidRPr="00DF5366" w:rsidRDefault="00A53EDD">
            <w:pPr>
              <w:widowControl w:val="0"/>
              <w:pBdr>
                <w:top w:val="nil"/>
                <w:left w:val="nil"/>
                <w:bottom w:val="nil"/>
                <w:right w:val="nil"/>
                <w:between w:val="nil"/>
              </w:pBdr>
              <w:spacing w:line="240" w:lineRule="auto"/>
              <w:rPr>
                <w:rFonts w:ascii="Cambria" w:eastAsia="Cambria" w:hAnsi="Cambria" w:cs="Cambria"/>
                <w:color w:val="666666"/>
              </w:rPr>
            </w:pPr>
          </w:p>
        </w:tc>
      </w:tr>
    </w:tbl>
    <w:p w14:paraId="108D7A33" w14:textId="51F19949" w:rsidR="00A53EDD" w:rsidRPr="00DF5366" w:rsidRDefault="00A53EDD">
      <w:pPr>
        <w:spacing w:line="240" w:lineRule="auto"/>
        <w:rPr>
          <w:rFonts w:ascii="Cambria" w:eastAsia="Cambria" w:hAnsi="Cambria" w:cs="Cambria"/>
          <w:color w:val="666666"/>
        </w:rPr>
      </w:pPr>
    </w:p>
    <w:p w14:paraId="56A62960" w14:textId="77777777" w:rsidR="006D0397" w:rsidRPr="00DF5366" w:rsidRDefault="006D0397" w:rsidP="00AF3FF6">
      <w:pPr>
        <w:widowControl w:val="0"/>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TARGET OUTCOMES FOR 2022-25</w:t>
      </w:r>
    </w:p>
    <w:p w14:paraId="4C53E845" w14:textId="77777777" w:rsidR="006D0397" w:rsidRPr="00DF5366" w:rsidRDefault="006D0397" w:rsidP="006D0397">
      <w:pPr>
        <w:widowControl w:val="0"/>
        <w:spacing w:line="240" w:lineRule="auto"/>
        <w:rPr>
          <w:rFonts w:ascii="Cambria" w:eastAsia="Cambria" w:hAnsi="Cambria" w:cs="Cambria"/>
          <w:b/>
          <w:sz w:val="24"/>
          <w:szCs w:val="24"/>
        </w:rPr>
      </w:pPr>
      <w:r w:rsidRPr="00DF5366">
        <w:rPr>
          <w:rFonts w:ascii="Cambria" w:eastAsia="Cambria" w:hAnsi="Cambria" w:cs="Cambria"/>
          <w:b/>
          <w:sz w:val="24"/>
          <w:szCs w:val="24"/>
        </w:rPr>
        <w:t>Target Outcomes</w:t>
      </w:r>
    </w:p>
    <w:p w14:paraId="5DA599C7" w14:textId="03A2F0F3" w:rsidR="006D0397" w:rsidRPr="00DF5366" w:rsidRDefault="006D0397" w:rsidP="006D0397">
      <w:pPr>
        <w:widowControl w:val="0"/>
        <w:spacing w:line="240" w:lineRule="auto"/>
        <w:rPr>
          <w:rFonts w:ascii="Cambria" w:eastAsia="Cambria" w:hAnsi="Cambria" w:cs="Cambria"/>
          <w:b/>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 xml:space="preserve">What outcomes </w:t>
      </w:r>
      <w:r w:rsidRPr="00DF5366">
        <w:rPr>
          <w:rFonts w:ascii="Cambria" w:eastAsia="Cambria" w:hAnsi="Cambria" w:cs="Cambria"/>
          <w:color w:val="808080" w:themeColor="background1" w:themeShade="80"/>
        </w:rPr>
        <w:t xml:space="preserve">will </w:t>
      </w:r>
      <w:r w:rsidRPr="00DF5366">
        <w:rPr>
          <w:rFonts w:ascii="Cambria" w:eastAsia="Cambria" w:hAnsi="Cambria" w:cs="Cambria"/>
          <w:color w:val="999999"/>
        </w:rPr>
        <w:t>your college target for this metric and population for 2022-25?  Enter your one-, two-, or three-year outcomes.</w:t>
      </w:r>
      <w:r w:rsidR="00DA5DA4" w:rsidRPr="00DF5366">
        <w:rPr>
          <w:rFonts w:ascii="Cambria" w:eastAsia="Cambria" w:hAnsi="Cambria" w:cs="Cambria"/>
          <w:color w:val="999999"/>
        </w:rPr>
        <w:t xml:space="preserve">  Note you may add as many (or as few) outcomes as you’d like, and you may self-define these outcomes.  Outcomes may be quantitative (</w:t>
      </w:r>
      <w:r w:rsidR="00052DF5" w:rsidRPr="00DF5366">
        <w:rPr>
          <w:rFonts w:ascii="Cambria" w:eastAsia="Cambria" w:hAnsi="Cambria" w:cs="Cambria"/>
          <w:color w:val="999999"/>
        </w:rPr>
        <w:t>i.e.,</w:t>
      </w:r>
      <w:r w:rsidR="00DA5DA4" w:rsidRPr="00DF5366">
        <w:rPr>
          <w:rFonts w:ascii="Cambria" w:eastAsia="Cambria" w:hAnsi="Cambria" w:cs="Cambria"/>
          <w:color w:val="999999"/>
        </w:rPr>
        <w:t xml:space="preserve"> </w:t>
      </w:r>
      <w:r w:rsidR="00DA5DA4" w:rsidRPr="00DF5366">
        <w:rPr>
          <w:rFonts w:ascii="Cambria" w:eastAsia="Cambria" w:hAnsi="Cambria" w:cs="Cambria"/>
          <w:i/>
          <w:iCs/>
          <w:color w:val="999999"/>
        </w:rPr>
        <w:t>increase Black student enrollment by 5%</w:t>
      </w:r>
      <w:r w:rsidR="00DA5DA4" w:rsidRPr="00DF5366">
        <w:rPr>
          <w:rFonts w:ascii="Cambria" w:eastAsia="Cambria" w:hAnsi="Cambria" w:cs="Cambria"/>
          <w:color w:val="999999"/>
        </w:rPr>
        <w:t>) or qualitative (</w:t>
      </w:r>
      <w:r w:rsidR="00052DF5" w:rsidRPr="00DF5366">
        <w:rPr>
          <w:rFonts w:ascii="Cambria" w:eastAsia="Cambria" w:hAnsi="Cambria" w:cs="Cambria"/>
          <w:color w:val="999999"/>
        </w:rPr>
        <w:t>i.e.,</w:t>
      </w:r>
      <w:r w:rsidR="00DA5DA4" w:rsidRPr="00DF5366">
        <w:rPr>
          <w:rFonts w:ascii="Cambria" w:eastAsia="Cambria" w:hAnsi="Cambria" w:cs="Cambria"/>
          <w:color w:val="999999"/>
        </w:rPr>
        <w:t xml:space="preserve"> </w:t>
      </w:r>
      <w:r w:rsidR="00DA5DA4" w:rsidRPr="00DF5366">
        <w:rPr>
          <w:rFonts w:ascii="Cambria" w:eastAsia="Cambria" w:hAnsi="Cambria" w:cs="Cambria"/>
          <w:i/>
          <w:iCs/>
          <w:color w:val="999999"/>
        </w:rPr>
        <w:t>increase Latin</w:t>
      </w:r>
      <w:r w:rsidR="00F82AEA" w:rsidRPr="00DF5366">
        <w:rPr>
          <w:rFonts w:ascii="Cambria" w:eastAsia="Cambria" w:hAnsi="Cambria" w:cs="Cambria"/>
          <w:i/>
          <w:iCs/>
          <w:color w:val="999999"/>
        </w:rPr>
        <w:t>a/o/</w:t>
      </w:r>
      <w:r w:rsidR="00DA5DA4" w:rsidRPr="00DF5366">
        <w:rPr>
          <w:rFonts w:ascii="Cambria" w:eastAsia="Cambria" w:hAnsi="Cambria" w:cs="Cambria"/>
          <w:i/>
          <w:iCs/>
          <w:color w:val="999999"/>
        </w:rPr>
        <w:t>x student sense of belonging and measure using survey data</w:t>
      </w:r>
      <w:r w:rsidR="00DA5DA4" w:rsidRPr="00DF5366">
        <w:rPr>
          <w:rFonts w:ascii="Cambria" w:eastAsia="Cambria" w:hAnsi="Cambria" w:cs="Cambria"/>
          <w:color w:val="999999"/>
        </w:rPr>
        <w:t>).  This section is for your own planning and improvement purposes, so you should establish your targets accordingly.  Add as many rows as you need.</w:t>
      </w:r>
    </w:p>
    <w:tbl>
      <w:tblPr>
        <w:tblStyle w:val="TableGrid"/>
        <w:tblW w:w="9360" w:type="dxa"/>
        <w:tblLayout w:type="fixed"/>
        <w:tblLook w:val="0600" w:firstRow="0" w:lastRow="0" w:firstColumn="0" w:lastColumn="0" w:noHBand="1" w:noVBand="1"/>
      </w:tblPr>
      <w:tblGrid>
        <w:gridCol w:w="2205"/>
        <w:gridCol w:w="7155"/>
      </w:tblGrid>
      <w:tr w:rsidR="006D0397" w:rsidRPr="00DF5366" w14:paraId="660199AA" w14:textId="77777777" w:rsidTr="000E3DAB">
        <w:tc>
          <w:tcPr>
            <w:tcW w:w="2205" w:type="dxa"/>
            <w:shd w:val="clear" w:color="auto" w:fill="D9D9D9" w:themeFill="background1" w:themeFillShade="D9"/>
          </w:tcPr>
          <w:p w14:paraId="350949F9" w14:textId="77777777" w:rsidR="006D0397" w:rsidRPr="00DF5366" w:rsidRDefault="006D0397" w:rsidP="00C15C79">
            <w:pPr>
              <w:widowControl w:val="0"/>
              <w:rPr>
                <w:rFonts w:ascii="Cambria" w:eastAsia="Cambria" w:hAnsi="Cambria" w:cs="Cambria"/>
                <w:b/>
              </w:rPr>
            </w:pPr>
            <w:r w:rsidRPr="00DF5366">
              <w:rPr>
                <w:rFonts w:ascii="Cambria" w:eastAsia="Cambria" w:hAnsi="Cambria" w:cs="Cambria"/>
                <w:b/>
              </w:rPr>
              <w:t>Timeframe</w:t>
            </w:r>
          </w:p>
        </w:tc>
        <w:tc>
          <w:tcPr>
            <w:tcW w:w="7155" w:type="dxa"/>
            <w:shd w:val="clear" w:color="auto" w:fill="D9D9D9" w:themeFill="background1" w:themeFillShade="D9"/>
          </w:tcPr>
          <w:p w14:paraId="4067B7C3" w14:textId="77777777" w:rsidR="006D0397" w:rsidRPr="00DF5366" w:rsidRDefault="006D0397" w:rsidP="00C15C79">
            <w:pPr>
              <w:widowControl w:val="0"/>
              <w:rPr>
                <w:rFonts w:ascii="Cambria" w:eastAsia="Cambria" w:hAnsi="Cambria" w:cs="Cambria"/>
                <w:b/>
              </w:rPr>
            </w:pPr>
            <w:r w:rsidRPr="00DF5366">
              <w:rPr>
                <w:rFonts w:ascii="Cambria" w:eastAsia="Cambria" w:hAnsi="Cambria" w:cs="Cambria"/>
                <w:b/>
              </w:rPr>
              <w:t>Measurement Output</w:t>
            </w:r>
          </w:p>
        </w:tc>
      </w:tr>
      <w:tr w:rsidR="006D0397" w:rsidRPr="00DF5366" w14:paraId="09011072" w14:textId="77777777" w:rsidTr="000E3DAB">
        <w:tc>
          <w:tcPr>
            <w:tcW w:w="2205" w:type="dxa"/>
          </w:tcPr>
          <w:p w14:paraId="66710930" w14:textId="733021B2" w:rsidR="006D0397" w:rsidRPr="00DF5366" w:rsidRDefault="00AF3FF6"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1 (2022-23)</w:t>
            </w:r>
          </w:p>
        </w:tc>
        <w:tc>
          <w:tcPr>
            <w:tcW w:w="7155" w:type="dxa"/>
          </w:tcPr>
          <w:p w14:paraId="197A6F00" w14:textId="77777777" w:rsidR="006D0397" w:rsidRPr="00DF5366" w:rsidRDefault="006D0397" w:rsidP="00C15C79">
            <w:pPr>
              <w:widowControl w:val="0"/>
              <w:rPr>
                <w:rFonts w:ascii="Cambria" w:eastAsia="Cambria" w:hAnsi="Cambria" w:cs="Cambria"/>
              </w:rPr>
            </w:pPr>
          </w:p>
        </w:tc>
      </w:tr>
      <w:tr w:rsidR="006D0397" w:rsidRPr="00DF5366" w14:paraId="157556F4" w14:textId="77777777" w:rsidTr="000E3DAB">
        <w:tc>
          <w:tcPr>
            <w:tcW w:w="2205" w:type="dxa"/>
          </w:tcPr>
          <w:p w14:paraId="08E096CC" w14:textId="38716088" w:rsidR="006D0397" w:rsidRPr="00DF5366" w:rsidRDefault="00AF3FF6"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2 (2023-24)</w:t>
            </w:r>
          </w:p>
        </w:tc>
        <w:tc>
          <w:tcPr>
            <w:tcW w:w="7155" w:type="dxa"/>
          </w:tcPr>
          <w:p w14:paraId="2B05B81F" w14:textId="77777777" w:rsidR="006D0397" w:rsidRPr="00DF5366" w:rsidRDefault="006D0397" w:rsidP="00C15C79">
            <w:pPr>
              <w:widowControl w:val="0"/>
              <w:rPr>
                <w:rFonts w:ascii="Cambria" w:eastAsia="Cambria" w:hAnsi="Cambria" w:cs="Cambria"/>
              </w:rPr>
            </w:pPr>
          </w:p>
        </w:tc>
      </w:tr>
      <w:tr w:rsidR="006D0397" w:rsidRPr="00DF5366" w14:paraId="79EA9F18" w14:textId="77777777" w:rsidTr="000E3DAB">
        <w:tc>
          <w:tcPr>
            <w:tcW w:w="2205" w:type="dxa"/>
          </w:tcPr>
          <w:p w14:paraId="23D9EA01" w14:textId="1F417DE5" w:rsidR="006D0397" w:rsidRPr="00DF5366" w:rsidRDefault="00AF3FF6"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lastRenderedPageBreak/>
              <w:t>Year 3 (2024-25)</w:t>
            </w:r>
          </w:p>
        </w:tc>
        <w:tc>
          <w:tcPr>
            <w:tcW w:w="7155" w:type="dxa"/>
          </w:tcPr>
          <w:p w14:paraId="79F2FD41" w14:textId="77777777" w:rsidR="006D0397" w:rsidRPr="00DF5366" w:rsidRDefault="006D0397" w:rsidP="00C15C79">
            <w:pPr>
              <w:widowControl w:val="0"/>
              <w:rPr>
                <w:rFonts w:ascii="Cambria" w:eastAsia="Cambria" w:hAnsi="Cambria" w:cs="Cambria"/>
              </w:rPr>
            </w:pPr>
          </w:p>
        </w:tc>
      </w:tr>
    </w:tbl>
    <w:p w14:paraId="51959260" w14:textId="2704A893" w:rsidR="006D0397" w:rsidRPr="00DF5366" w:rsidRDefault="006D0397" w:rsidP="006D0397">
      <w:pPr>
        <w:spacing w:line="240" w:lineRule="auto"/>
        <w:rPr>
          <w:rFonts w:ascii="Cambria" w:eastAsia="Cambria" w:hAnsi="Cambria" w:cs="Cambria"/>
          <w:b/>
        </w:rPr>
      </w:pPr>
    </w:p>
    <w:p w14:paraId="78C3E08C" w14:textId="18BD9773" w:rsidR="00AF3FF6" w:rsidRPr="00DF5366" w:rsidRDefault="00AF3FF6" w:rsidP="00AF3FF6">
      <w:pPr>
        <w:spacing w:line="240" w:lineRule="auto"/>
        <w:jc w:val="center"/>
        <w:rPr>
          <w:rFonts w:ascii="Cambria" w:eastAsia="Cambria" w:hAnsi="Cambria" w:cs="Cambria"/>
          <w:b/>
          <w:color w:val="244061" w:themeColor="accent1" w:themeShade="80"/>
        </w:rPr>
      </w:pPr>
      <w:r w:rsidRPr="00DF5366">
        <w:rPr>
          <w:rFonts w:ascii="Cambria" w:eastAsia="Cambria" w:hAnsi="Cambria" w:cs="Cambria"/>
          <w:b/>
          <w:color w:val="244061" w:themeColor="accent1" w:themeShade="80"/>
          <w:sz w:val="24"/>
          <w:szCs w:val="24"/>
        </w:rPr>
        <w:t>STRUCTURAL EVALUATION</w:t>
      </w:r>
      <w:r w:rsidRPr="00DF5366">
        <w:rPr>
          <w:rFonts w:ascii="Cambria" w:eastAsia="Cambria" w:hAnsi="Cambria" w:cs="Cambria"/>
          <w:b/>
          <w:color w:val="244061" w:themeColor="accent1" w:themeShade="80"/>
          <w:sz w:val="24"/>
          <w:szCs w:val="24"/>
        </w:rPr>
        <w:br/>
      </w:r>
    </w:p>
    <w:p w14:paraId="71EC3466" w14:textId="77777777" w:rsidR="00A53EDD" w:rsidRPr="00DF5366" w:rsidRDefault="00F13FBF">
      <w:pPr>
        <w:spacing w:line="240" w:lineRule="auto"/>
        <w:rPr>
          <w:rFonts w:ascii="Cambria" w:eastAsia="Cambria" w:hAnsi="Cambria" w:cs="Cambria"/>
          <w:b/>
          <w:sz w:val="24"/>
          <w:szCs w:val="24"/>
        </w:rPr>
      </w:pPr>
      <w:r w:rsidRPr="00DF5366">
        <w:rPr>
          <w:rFonts w:ascii="Cambria" w:eastAsia="Cambria" w:hAnsi="Cambria" w:cs="Cambria"/>
          <w:b/>
          <w:sz w:val="24"/>
          <w:szCs w:val="24"/>
        </w:rPr>
        <w:t>STRUCTURE EVALUATION: Current Structure</w:t>
      </w:r>
    </w:p>
    <w:p w14:paraId="0DA322D8" w14:textId="2900F3F7"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rPr>
        <w:t xml:space="preserve">: </w:t>
      </w:r>
      <w:r w:rsidR="009B0F79" w:rsidRPr="00DF5366">
        <w:rPr>
          <w:rFonts w:ascii="Cambria" w:eastAsia="Cambria" w:hAnsi="Cambria" w:cs="Cambria"/>
          <w:color w:val="808080" w:themeColor="background1" w:themeShade="80"/>
        </w:rPr>
        <w:t xml:space="preserve">The California Community College Vision for Success explicitly names Guided Pathways as the organizing framework for all efforts designed to improve equitable student outcomes.  </w:t>
      </w:r>
      <w:r w:rsidR="008A515E" w:rsidRPr="00DF5366">
        <w:rPr>
          <w:rFonts w:ascii="Cambria" w:eastAsia="Cambria" w:hAnsi="Cambria" w:cs="Cambria"/>
          <w:color w:val="808080" w:themeColor="background1" w:themeShade="80"/>
        </w:rPr>
        <w:t>The framework calls for comprehensive</w:t>
      </w:r>
      <w:r w:rsidR="00F31F41" w:rsidRPr="00DF5366">
        <w:rPr>
          <w:rFonts w:ascii="Cambria" w:eastAsia="Cambria" w:hAnsi="Cambria" w:cs="Cambria"/>
          <w:color w:val="808080" w:themeColor="background1" w:themeShade="80"/>
        </w:rPr>
        <w:t>, transformative</w:t>
      </w:r>
      <w:r w:rsidR="008A515E" w:rsidRPr="00DF5366">
        <w:rPr>
          <w:rFonts w:ascii="Cambria" w:eastAsia="Cambria" w:hAnsi="Cambria" w:cs="Cambria"/>
          <w:color w:val="808080" w:themeColor="background1" w:themeShade="80"/>
        </w:rPr>
        <w:t xml:space="preserve"> changes across an entire college</w:t>
      </w:r>
      <w:r w:rsidR="00F31F41" w:rsidRPr="00DF5366">
        <w:rPr>
          <w:rFonts w:ascii="Cambria" w:eastAsia="Cambria" w:hAnsi="Cambria" w:cs="Cambria"/>
          <w:color w:val="808080" w:themeColor="background1" w:themeShade="80"/>
        </w:rPr>
        <w:t>, braided into a coherent plan for improvement.  To accomplish the Vision, the Guided Pathways framework calls practitioners to analyze existing college structures, identify changes necessary to reform those structures, and implement those changes to achieve equitable outcomes for our students and communities.  As such, this section of the student equity plan is designed to prompt a structural analysis of the</w:t>
      </w:r>
      <w:r w:rsidR="003E1D22" w:rsidRPr="00DF5366">
        <w:rPr>
          <w:rFonts w:ascii="Cambria" w:eastAsia="Cambria" w:hAnsi="Cambria" w:cs="Cambria"/>
          <w:color w:val="808080" w:themeColor="background1" w:themeShade="80"/>
        </w:rPr>
        <w:t xml:space="preserve"> myriad</w:t>
      </w:r>
      <w:r w:rsidR="00F31F41" w:rsidRPr="00DF5366">
        <w:rPr>
          <w:rFonts w:ascii="Cambria" w:eastAsia="Cambria" w:hAnsi="Cambria" w:cs="Cambria"/>
          <w:color w:val="808080" w:themeColor="background1" w:themeShade="80"/>
        </w:rPr>
        <w:t xml:space="preserve"> </w:t>
      </w:r>
      <w:r w:rsidR="003E1D22" w:rsidRPr="00DF5366">
        <w:rPr>
          <w:rFonts w:ascii="Cambria" w:eastAsia="Cambria" w:hAnsi="Cambria" w:cs="Cambria"/>
          <w:color w:val="808080" w:themeColor="background1" w:themeShade="80"/>
        </w:rPr>
        <w:t>aspects of an institution (policies, processes, practices, and culture) that impede equitable student outcomes across instruction, student affairs, business services, or other divisions. With this in mind, please s</w:t>
      </w:r>
      <w:r w:rsidRPr="00DF5366">
        <w:rPr>
          <w:rFonts w:ascii="Cambria" w:eastAsia="Cambria" w:hAnsi="Cambria" w:cs="Cambria"/>
          <w:color w:val="808080" w:themeColor="background1" w:themeShade="80"/>
        </w:rPr>
        <w:t>elect the current structure focus</w:t>
      </w:r>
      <w:r w:rsidR="003E1D22" w:rsidRPr="00DF5366">
        <w:rPr>
          <w:rFonts w:ascii="Cambria" w:eastAsia="Cambria" w:hAnsi="Cambria" w:cs="Cambria"/>
          <w:color w:val="808080" w:themeColor="background1" w:themeShade="80"/>
        </w:rPr>
        <w:t xml:space="preserve">, </w:t>
      </w:r>
      <w:r w:rsidRPr="00DF5366">
        <w:rPr>
          <w:rFonts w:ascii="Cambria" w:eastAsia="Cambria" w:hAnsi="Cambria" w:cs="Cambria"/>
          <w:color w:val="808080" w:themeColor="background1" w:themeShade="80"/>
        </w:rPr>
        <w:t xml:space="preserve">reflecting on </w:t>
      </w:r>
      <w:r w:rsidR="003E1D22" w:rsidRPr="00DF5366">
        <w:rPr>
          <w:rFonts w:ascii="Cambria" w:eastAsia="Cambria" w:hAnsi="Cambria" w:cs="Cambria"/>
          <w:color w:val="808080" w:themeColor="background1" w:themeShade="80"/>
        </w:rPr>
        <w:t xml:space="preserve">institutional policies, </w:t>
      </w:r>
      <w:r w:rsidRPr="00DF5366">
        <w:rPr>
          <w:rFonts w:ascii="Cambria" w:eastAsia="Cambria" w:hAnsi="Cambria" w:cs="Cambria"/>
          <w:color w:val="808080" w:themeColor="background1" w:themeShade="80"/>
        </w:rPr>
        <w:t>processes</w:t>
      </w:r>
      <w:r w:rsidR="003E1D22" w:rsidRPr="00DF5366">
        <w:rPr>
          <w:rFonts w:ascii="Cambria" w:eastAsia="Cambria" w:hAnsi="Cambria" w:cs="Cambria"/>
          <w:color w:val="808080" w:themeColor="background1" w:themeShade="80"/>
        </w:rPr>
        <w:t>,</w:t>
      </w:r>
      <w:r w:rsidRPr="00DF5366">
        <w:rPr>
          <w:rFonts w:ascii="Cambria" w:eastAsia="Cambria" w:hAnsi="Cambria" w:cs="Cambria"/>
          <w:color w:val="808080" w:themeColor="background1" w:themeShade="80"/>
        </w:rPr>
        <w:t xml:space="preserve"> practices, and culture</w:t>
      </w:r>
      <w:r w:rsidR="003E1D22" w:rsidRPr="00DF5366">
        <w:rPr>
          <w:rFonts w:ascii="Cambria" w:eastAsia="Cambria" w:hAnsi="Cambria" w:cs="Cambria"/>
          <w:color w:val="808080" w:themeColor="background1" w:themeShade="80"/>
        </w:rPr>
        <w:t xml:space="preserve"> that have produced inequitable outcomes for the student population defined for this metric</w:t>
      </w:r>
      <w:r w:rsidRPr="00DF5366">
        <w:rPr>
          <w:rFonts w:ascii="Cambria" w:eastAsia="Cambria" w:hAnsi="Cambria" w:cs="Cambria"/>
          <w:color w:val="808080" w:themeColor="background1" w:themeShade="80"/>
        </w:rPr>
        <w:t xml:space="preserve">. </w:t>
      </w:r>
      <w:r w:rsidRPr="00DF5366">
        <w:rPr>
          <w:rFonts w:ascii="Cambria" w:eastAsia="Cambria" w:hAnsi="Cambria" w:cs="Cambria"/>
          <w:i/>
          <w:color w:val="1C4587"/>
        </w:rPr>
        <w:t>(Select all that apply)</w:t>
      </w:r>
    </w:p>
    <w:p w14:paraId="6E4EE785" w14:textId="77777777" w:rsidR="00F71D0E" w:rsidRPr="00DF5366" w:rsidRDefault="00F71D0E" w:rsidP="007E1897">
      <w:pPr>
        <w:spacing w:line="240" w:lineRule="auto"/>
        <w:ind w:firstLine="360"/>
        <w:rPr>
          <w:rFonts w:ascii="Cambria" w:eastAsia="Cambria" w:hAnsi="Cambria" w:cs="Cambria"/>
        </w:rPr>
        <w:sectPr w:rsidR="00F71D0E" w:rsidRPr="00DF5366" w:rsidSect="00C0417C">
          <w:footerReference w:type="default" r:id="rId24"/>
          <w:pgSz w:w="12240" w:h="15840"/>
          <w:pgMar w:top="1440" w:right="1440" w:bottom="1440" w:left="1440" w:header="720" w:footer="720" w:gutter="0"/>
          <w:pgNumType w:start="7"/>
          <w:cols w:space="720"/>
          <w:docGrid w:linePitch="299"/>
        </w:sectPr>
      </w:pPr>
    </w:p>
    <w:p w14:paraId="23704061" w14:textId="77777777" w:rsidR="007E1897" w:rsidRPr="00DF5366" w:rsidRDefault="004825FB" w:rsidP="007E1897">
      <w:pPr>
        <w:spacing w:line="240" w:lineRule="auto"/>
        <w:ind w:firstLine="360"/>
        <w:rPr>
          <w:rFonts w:ascii="Cambria" w:eastAsia="Cambria" w:hAnsi="Cambria" w:cs="Cambria"/>
          <w:strike/>
          <w:color w:val="FF0000"/>
        </w:rPr>
      </w:pPr>
      <w:sdt>
        <w:sdtPr>
          <w:rPr>
            <w:rFonts w:ascii="Cambria" w:eastAsia="Cambria" w:hAnsi="Cambria" w:cs="Cambria"/>
          </w:rPr>
          <w:id w:val="1390084161"/>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Instruction</w:t>
      </w:r>
    </w:p>
    <w:p w14:paraId="246297FD" w14:textId="77777777"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97252102"/>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Student Services</w:t>
      </w:r>
    </w:p>
    <w:p w14:paraId="756D9B13" w14:textId="77777777"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303359433"/>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Business Services</w:t>
      </w:r>
    </w:p>
    <w:p w14:paraId="08E323C3" w14:textId="77777777"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909463272"/>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Other</w:t>
      </w:r>
    </w:p>
    <w:p w14:paraId="6414C955" w14:textId="77777777" w:rsidR="00F71D0E" w:rsidRPr="00DF5366" w:rsidRDefault="00F71D0E">
      <w:pPr>
        <w:spacing w:line="240" w:lineRule="auto"/>
        <w:rPr>
          <w:rFonts w:ascii="Cambria" w:eastAsia="Cambria" w:hAnsi="Cambria" w:cs="Cambria"/>
        </w:rPr>
        <w:sectPr w:rsidR="00F71D0E" w:rsidRPr="00DF5366" w:rsidSect="00F71D0E">
          <w:type w:val="continuous"/>
          <w:pgSz w:w="12240" w:h="15840"/>
          <w:pgMar w:top="1440" w:right="1440" w:bottom="1440" w:left="1440" w:header="720" w:footer="720" w:gutter="0"/>
          <w:pgNumType w:start="0"/>
          <w:cols w:num="2" w:space="720"/>
          <w:titlePg/>
          <w:docGrid w:linePitch="299"/>
        </w:sectPr>
      </w:pPr>
    </w:p>
    <w:p w14:paraId="07FEFF1D" w14:textId="77777777" w:rsidR="00A53EDD" w:rsidRPr="00DF5366" w:rsidRDefault="00A53EDD">
      <w:pPr>
        <w:spacing w:line="240" w:lineRule="auto"/>
        <w:rPr>
          <w:rFonts w:ascii="Cambria" w:eastAsia="Cambria" w:hAnsi="Cambria" w:cs="Cambria"/>
        </w:rPr>
      </w:pPr>
    </w:p>
    <w:p w14:paraId="5C8DBE38" w14:textId="77777777" w:rsidR="00A53EDD" w:rsidRPr="00DF5366" w:rsidRDefault="00F13FBF">
      <w:pPr>
        <w:spacing w:line="240" w:lineRule="auto"/>
        <w:rPr>
          <w:rFonts w:ascii="Cambria" w:eastAsia="Cambria" w:hAnsi="Cambria" w:cs="Cambria"/>
          <w:b/>
          <w:sz w:val="24"/>
          <w:szCs w:val="24"/>
        </w:rPr>
      </w:pPr>
      <w:r w:rsidRPr="00DF5366">
        <w:rPr>
          <w:rFonts w:ascii="Cambria" w:eastAsia="Cambria" w:hAnsi="Cambria" w:cs="Cambria"/>
          <w:b/>
          <w:sz w:val="24"/>
          <w:szCs w:val="24"/>
        </w:rPr>
        <w:t xml:space="preserve">What is the college’s current process/policy/practice/culture that impedes equitable outcomes for this population? </w:t>
      </w:r>
      <w:r w:rsidRPr="00DF5366">
        <w:rPr>
          <w:rFonts w:ascii="Cambria" w:eastAsia="Cambria" w:hAnsi="Cambria" w:cs="Cambria"/>
          <w:color w:val="1C4587"/>
          <w:sz w:val="24"/>
          <w:szCs w:val="24"/>
        </w:rPr>
        <w:t>(2,500 character max)</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2F5B2509" w14:textId="77777777">
        <w:tc>
          <w:tcPr>
            <w:tcW w:w="9360" w:type="dxa"/>
            <w:shd w:val="clear" w:color="auto" w:fill="auto"/>
            <w:tcMar>
              <w:top w:w="100" w:type="dxa"/>
              <w:left w:w="100" w:type="dxa"/>
              <w:bottom w:w="100" w:type="dxa"/>
              <w:right w:w="100" w:type="dxa"/>
            </w:tcMar>
          </w:tcPr>
          <w:p w14:paraId="44C75D82" w14:textId="77777777" w:rsidR="00A53EDD" w:rsidRPr="00DF5366" w:rsidRDefault="00A53EDD">
            <w:pPr>
              <w:widowControl w:val="0"/>
              <w:pBdr>
                <w:top w:val="nil"/>
                <w:left w:val="nil"/>
                <w:bottom w:val="nil"/>
                <w:right w:val="nil"/>
                <w:between w:val="nil"/>
              </w:pBdr>
              <w:spacing w:line="240" w:lineRule="auto"/>
              <w:rPr>
                <w:rFonts w:ascii="Cambria" w:eastAsia="Cambria" w:hAnsi="Cambria" w:cs="Cambria"/>
              </w:rPr>
            </w:pPr>
          </w:p>
        </w:tc>
      </w:tr>
    </w:tbl>
    <w:p w14:paraId="56A897D2" w14:textId="77777777" w:rsidR="00A53EDD" w:rsidRPr="00DF5366" w:rsidRDefault="00A53EDD">
      <w:pPr>
        <w:spacing w:line="240" w:lineRule="auto"/>
        <w:rPr>
          <w:rFonts w:ascii="Cambria" w:eastAsia="Cambria" w:hAnsi="Cambria" w:cs="Cambria"/>
          <w:sz w:val="24"/>
          <w:szCs w:val="24"/>
        </w:rPr>
      </w:pPr>
    </w:p>
    <w:p w14:paraId="392E3CCA" w14:textId="77777777" w:rsidR="00A53EDD" w:rsidRPr="00DF5366" w:rsidRDefault="00F13FBF">
      <w:pPr>
        <w:spacing w:line="240" w:lineRule="auto"/>
        <w:rPr>
          <w:rFonts w:ascii="Cambria" w:eastAsia="Cambria" w:hAnsi="Cambria" w:cs="Cambria"/>
          <w:b/>
          <w:sz w:val="24"/>
          <w:szCs w:val="24"/>
        </w:rPr>
      </w:pPr>
      <w:r w:rsidRPr="00DF5366">
        <w:rPr>
          <w:rFonts w:ascii="Cambria" w:eastAsia="Cambria" w:hAnsi="Cambria" w:cs="Cambria"/>
          <w:b/>
          <w:sz w:val="24"/>
          <w:szCs w:val="24"/>
        </w:rPr>
        <w:t>STRUCTURE EVALUATION: Ideal Structure</w:t>
      </w:r>
    </w:p>
    <w:p w14:paraId="2C7F950B" w14:textId="34C58DF9"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 xml:space="preserve">Help Text: </w:t>
      </w:r>
      <w:r w:rsidR="00661800" w:rsidRPr="00DF5366">
        <w:rPr>
          <w:rFonts w:ascii="Cambria" w:eastAsia="Cambria" w:hAnsi="Cambria" w:cs="Cambria"/>
          <w:color w:val="999999"/>
        </w:rPr>
        <w:t xml:space="preserve">Based on your analysis of the current process, policy, practice, and/or culture that impedes equitable outcomes for the student population selected for this metric, please use this opportunity to envision and detail a more </w:t>
      </w:r>
      <w:r w:rsidRPr="00DF5366">
        <w:rPr>
          <w:rFonts w:ascii="Cambria" w:eastAsia="Cambria" w:hAnsi="Cambria" w:cs="Cambria"/>
          <w:color w:val="999999"/>
        </w:rPr>
        <w:t>ideal structure.</w:t>
      </w:r>
      <w:r w:rsidR="00905363" w:rsidRPr="00DF5366">
        <w:rPr>
          <w:rFonts w:ascii="Cambria" w:eastAsia="Cambria" w:hAnsi="Cambria" w:cs="Cambria"/>
          <w:color w:val="999999"/>
        </w:rPr>
        <w:t xml:space="preserve">  What structural changes would be necessary to make to transform this process, policy, practice, or culture </w:t>
      </w:r>
      <w:r w:rsidR="00601F9A" w:rsidRPr="00DF5366">
        <w:rPr>
          <w:rFonts w:ascii="Cambria" w:eastAsia="Cambria" w:hAnsi="Cambria" w:cs="Cambria"/>
          <w:color w:val="999999"/>
        </w:rPr>
        <w:t xml:space="preserve">toward a more equity-minded one? </w:t>
      </w:r>
      <w:r w:rsidRPr="00DF5366">
        <w:rPr>
          <w:rFonts w:ascii="Cambria" w:eastAsia="Cambria" w:hAnsi="Cambria" w:cs="Cambria"/>
          <w:i/>
          <w:color w:val="1C4587"/>
        </w:rPr>
        <w:t>(Select all that apply)</w:t>
      </w:r>
    </w:p>
    <w:p w14:paraId="60254258" w14:textId="77777777" w:rsidR="00836054" w:rsidRPr="00DF5366" w:rsidRDefault="00836054" w:rsidP="007E1897">
      <w:pPr>
        <w:spacing w:line="240" w:lineRule="auto"/>
        <w:ind w:firstLine="360"/>
        <w:rPr>
          <w:rFonts w:ascii="Cambria" w:eastAsia="Cambria" w:hAnsi="Cambria" w:cs="Cambria"/>
        </w:rPr>
        <w:sectPr w:rsidR="00836054" w:rsidRPr="00DF5366" w:rsidSect="00C0417C">
          <w:footerReference w:type="default" r:id="rId25"/>
          <w:type w:val="continuous"/>
          <w:pgSz w:w="12240" w:h="15840"/>
          <w:pgMar w:top="1440" w:right="1440" w:bottom="1440" w:left="1440" w:header="720" w:footer="720" w:gutter="0"/>
          <w:pgNumType w:start="7"/>
          <w:cols w:space="720"/>
          <w:titlePg/>
          <w:docGrid w:linePitch="299"/>
        </w:sectPr>
      </w:pPr>
    </w:p>
    <w:p w14:paraId="2F32FB56" w14:textId="180BF66C" w:rsidR="007E1897" w:rsidRPr="00DF5366" w:rsidRDefault="004825FB" w:rsidP="007E1897">
      <w:pPr>
        <w:spacing w:line="240" w:lineRule="auto"/>
        <w:ind w:firstLine="360"/>
        <w:rPr>
          <w:rFonts w:ascii="Cambria" w:eastAsia="Cambria" w:hAnsi="Cambria" w:cs="Cambria"/>
          <w:strike/>
          <w:color w:val="FF0000"/>
        </w:rPr>
      </w:pPr>
      <w:sdt>
        <w:sdtPr>
          <w:rPr>
            <w:rFonts w:ascii="Cambria" w:eastAsia="Cambria" w:hAnsi="Cambria" w:cs="Cambria"/>
          </w:rPr>
          <w:id w:val="-860968783"/>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Instruction</w:t>
      </w:r>
    </w:p>
    <w:p w14:paraId="51E0E2B7" w14:textId="7053F76E"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337232687"/>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Student Services</w:t>
      </w:r>
    </w:p>
    <w:p w14:paraId="54A30F25" w14:textId="1D38FE09"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837620786"/>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Business Services</w:t>
      </w:r>
    </w:p>
    <w:p w14:paraId="761E8AE0" w14:textId="704A9F35"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460772342"/>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Other</w:t>
      </w:r>
    </w:p>
    <w:p w14:paraId="106F0396" w14:textId="77777777" w:rsidR="00836054" w:rsidRPr="00DF5366" w:rsidRDefault="00836054">
      <w:pPr>
        <w:spacing w:line="240" w:lineRule="auto"/>
        <w:rPr>
          <w:rFonts w:ascii="Cambria" w:eastAsia="Cambria" w:hAnsi="Cambria" w:cs="Cambria"/>
          <w:b/>
        </w:rPr>
        <w:sectPr w:rsidR="00836054" w:rsidRPr="00DF5366" w:rsidSect="00836054">
          <w:type w:val="continuous"/>
          <w:pgSz w:w="12240" w:h="15840"/>
          <w:pgMar w:top="1440" w:right="1440" w:bottom="1440" w:left="1440" w:header="720" w:footer="720" w:gutter="0"/>
          <w:pgNumType w:start="0"/>
          <w:cols w:num="2" w:space="720"/>
          <w:titlePg/>
          <w:docGrid w:linePitch="299"/>
        </w:sectPr>
      </w:pPr>
    </w:p>
    <w:p w14:paraId="054C1876" w14:textId="77777777" w:rsidR="00A53EDD" w:rsidRPr="00DF5366" w:rsidRDefault="00A53EDD">
      <w:pPr>
        <w:spacing w:line="240" w:lineRule="auto"/>
        <w:rPr>
          <w:rFonts w:ascii="Cambria" w:eastAsia="Cambria" w:hAnsi="Cambria" w:cs="Cambria"/>
          <w:b/>
        </w:rPr>
      </w:pPr>
    </w:p>
    <w:p w14:paraId="5353092F" w14:textId="77777777" w:rsidR="00A53EDD" w:rsidRPr="00DF5366" w:rsidRDefault="00F13FBF">
      <w:pPr>
        <w:spacing w:line="240" w:lineRule="auto"/>
        <w:rPr>
          <w:rFonts w:ascii="Cambria" w:eastAsia="Cambria" w:hAnsi="Cambria" w:cs="Cambria"/>
          <w:b/>
        </w:rPr>
      </w:pPr>
      <w:r w:rsidRPr="00DF5366">
        <w:rPr>
          <w:rFonts w:ascii="Cambria" w:eastAsia="Cambria" w:hAnsi="Cambria" w:cs="Cambria"/>
          <w:b/>
          <w:sz w:val="24"/>
          <w:szCs w:val="24"/>
        </w:rPr>
        <w:t xml:space="preserve">What equity-minded process/policy/practice/culture would facilitate a shift to equitable outcomes for this population? </w:t>
      </w:r>
      <w:r w:rsidRPr="00DF5366">
        <w:rPr>
          <w:rFonts w:ascii="Cambria" w:eastAsia="Cambria" w:hAnsi="Cambria" w:cs="Cambria"/>
          <w:color w:val="1C4587"/>
        </w:rPr>
        <w:t>(2,500 character max)</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57327B01" w14:textId="77777777">
        <w:tc>
          <w:tcPr>
            <w:tcW w:w="9360" w:type="dxa"/>
            <w:shd w:val="clear" w:color="auto" w:fill="auto"/>
            <w:tcMar>
              <w:top w:w="100" w:type="dxa"/>
              <w:left w:w="100" w:type="dxa"/>
              <w:bottom w:w="100" w:type="dxa"/>
              <w:right w:w="100" w:type="dxa"/>
            </w:tcMar>
          </w:tcPr>
          <w:p w14:paraId="33943142" w14:textId="77777777" w:rsidR="00A53EDD" w:rsidRPr="00DF5366" w:rsidRDefault="00A53EDD">
            <w:pPr>
              <w:widowControl w:val="0"/>
              <w:spacing w:line="240" w:lineRule="auto"/>
              <w:rPr>
                <w:rFonts w:ascii="Cambria" w:eastAsia="Cambria" w:hAnsi="Cambria" w:cs="Cambria"/>
                <w:sz w:val="24"/>
                <w:szCs w:val="24"/>
              </w:rPr>
            </w:pPr>
          </w:p>
        </w:tc>
      </w:tr>
    </w:tbl>
    <w:p w14:paraId="46A5C0E3" w14:textId="77777777" w:rsidR="00A53EDD" w:rsidRPr="00DF5366" w:rsidRDefault="00A53EDD">
      <w:pPr>
        <w:spacing w:line="240" w:lineRule="auto"/>
        <w:rPr>
          <w:rFonts w:ascii="Cambria" w:eastAsia="Cambria" w:hAnsi="Cambria" w:cs="Cambria"/>
          <w:b/>
          <w:sz w:val="24"/>
          <w:szCs w:val="24"/>
        </w:rPr>
      </w:pPr>
    </w:p>
    <w:p w14:paraId="5FE5910A" w14:textId="77777777" w:rsidR="00A53EDD" w:rsidRPr="00DF5366" w:rsidRDefault="00F13FBF" w:rsidP="00AF3FF6">
      <w:pPr>
        <w:spacing w:line="240" w:lineRule="auto"/>
        <w:jc w:val="center"/>
        <w:rPr>
          <w:rFonts w:ascii="Cambria" w:eastAsia="Cambria" w:hAnsi="Cambria" w:cs="Cambria"/>
          <w:b/>
          <w:sz w:val="24"/>
          <w:szCs w:val="24"/>
        </w:rPr>
      </w:pPr>
      <w:r w:rsidRPr="00DF5366">
        <w:rPr>
          <w:rFonts w:ascii="Cambria" w:eastAsia="Cambria" w:hAnsi="Cambria" w:cs="Cambria"/>
          <w:b/>
          <w:color w:val="244061" w:themeColor="accent1" w:themeShade="80"/>
          <w:sz w:val="24"/>
          <w:szCs w:val="24"/>
        </w:rPr>
        <w:t>PLANNING &amp; ACTION</w:t>
      </w:r>
    </w:p>
    <w:p w14:paraId="04FA1EE7" w14:textId="76DDE58E" w:rsidR="00A53EDD" w:rsidRPr="00DF5366" w:rsidRDefault="00F13FBF">
      <w:pPr>
        <w:spacing w:line="240" w:lineRule="auto"/>
        <w:rPr>
          <w:rFonts w:ascii="Cambria" w:eastAsia="Cambria" w:hAnsi="Cambria" w:cs="Cambria"/>
          <w:b/>
          <w:sz w:val="24"/>
          <w:szCs w:val="24"/>
        </w:rPr>
      </w:pPr>
      <w:r w:rsidRPr="00DF5366">
        <w:rPr>
          <w:rFonts w:ascii="Cambria" w:eastAsia="Cambria" w:hAnsi="Cambria" w:cs="Cambria"/>
          <w:b/>
          <w:sz w:val="24"/>
          <w:szCs w:val="24"/>
        </w:rPr>
        <w:t xml:space="preserve">Intended Audience/Recipient: </w:t>
      </w:r>
    </w:p>
    <w:p w14:paraId="60F01BA0" w14:textId="3C05B3A1" w:rsidR="007E1897" w:rsidRPr="00DF5366" w:rsidRDefault="00F13FBF">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Select the intended audience/recipient of the process/policy/practice/culture change.</w:t>
      </w:r>
      <w:r w:rsidR="001429E2" w:rsidRPr="00DF5366">
        <w:rPr>
          <w:rFonts w:ascii="Cambria" w:eastAsia="Cambria" w:hAnsi="Cambria" w:cs="Cambria"/>
          <w:color w:val="999999"/>
        </w:rPr>
        <w:t xml:space="preserve">  Which constituent group(s) will be the beneficiary of these structural changes?</w:t>
      </w:r>
    </w:p>
    <w:p w14:paraId="5DFF95A0" w14:textId="77777777" w:rsidR="00836054" w:rsidRPr="00DF5366" w:rsidRDefault="00836054" w:rsidP="007E1897">
      <w:pPr>
        <w:spacing w:line="240" w:lineRule="auto"/>
        <w:ind w:firstLine="360"/>
        <w:rPr>
          <w:rFonts w:ascii="Cambria" w:eastAsia="Cambria" w:hAnsi="Cambria" w:cs="Cambria"/>
        </w:rPr>
        <w:sectPr w:rsidR="00836054" w:rsidRPr="00DF5366" w:rsidSect="00F71D0E">
          <w:type w:val="continuous"/>
          <w:pgSz w:w="12240" w:h="15840"/>
          <w:pgMar w:top="1440" w:right="1440" w:bottom="1440" w:left="1440" w:header="720" w:footer="720" w:gutter="0"/>
          <w:pgNumType w:start="0"/>
          <w:cols w:space="720"/>
          <w:titlePg/>
          <w:docGrid w:linePitch="299"/>
        </w:sectPr>
      </w:pPr>
    </w:p>
    <w:p w14:paraId="781370C1" w14:textId="0C5C8B6F" w:rsidR="007E1897" w:rsidRPr="00DF5366" w:rsidRDefault="004825FB" w:rsidP="007E1897">
      <w:pPr>
        <w:spacing w:line="240" w:lineRule="auto"/>
        <w:ind w:firstLine="360"/>
        <w:rPr>
          <w:rFonts w:ascii="Cambria" w:eastAsia="Cambria" w:hAnsi="Cambria" w:cs="Cambria"/>
          <w:strike/>
          <w:color w:val="FF0000"/>
        </w:rPr>
      </w:pPr>
      <w:sdt>
        <w:sdtPr>
          <w:rPr>
            <w:rFonts w:ascii="Cambria" w:eastAsia="Cambria" w:hAnsi="Cambria" w:cs="Cambria"/>
          </w:rPr>
          <w:id w:val="-1157072429"/>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Administrator</w:t>
      </w:r>
    </w:p>
    <w:p w14:paraId="1CD9A5C2" w14:textId="2026A84D"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485097821"/>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Faculty</w:t>
      </w:r>
    </w:p>
    <w:p w14:paraId="64B8D0E0" w14:textId="289D271F"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357398158"/>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Classified Staff</w:t>
      </w:r>
    </w:p>
    <w:p w14:paraId="2FF2A51F" w14:textId="773BDD41" w:rsidR="007E1897" w:rsidRPr="00DF5366" w:rsidRDefault="004825FB" w:rsidP="007E1897">
      <w:pPr>
        <w:spacing w:line="240" w:lineRule="auto"/>
        <w:ind w:firstLine="360"/>
        <w:rPr>
          <w:rFonts w:ascii="Cambria" w:eastAsia="Cambria" w:hAnsi="Cambria" w:cs="Cambria"/>
          <w:strike/>
          <w:color w:val="FF0000"/>
        </w:rPr>
      </w:pPr>
      <w:sdt>
        <w:sdtPr>
          <w:rPr>
            <w:rFonts w:ascii="Cambria" w:eastAsia="Cambria" w:hAnsi="Cambria" w:cs="Cambria"/>
          </w:rPr>
          <w:id w:val="359322136"/>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Partner (K12, Transfer, other)</w:t>
      </w:r>
    </w:p>
    <w:p w14:paraId="21321391" w14:textId="2A6C55BF" w:rsidR="007E1897" w:rsidRPr="00DF5366" w:rsidRDefault="004825FB" w:rsidP="007E1897">
      <w:pPr>
        <w:spacing w:line="240" w:lineRule="auto"/>
        <w:ind w:firstLine="360"/>
        <w:rPr>
          <w:rFonts w:ascii="Cambria" w:eastAsia="Cambria" w:hAnsi="Cambria" w:cs="Cambria"/>
        </w:rPr>
      </w:pPr>
      <w:sdt>
        <w:sdtPr>
          <w:rPr>
            <w:rFonts w:ascii="Cambria" w:eastAsia="Cambria" w:hAnsi="Cambria" w:cs="Cambria"/>
          </w:rPr>
          <w:id w:val="-2079282876"/>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Students</w:t>
      </w:r>
    </w:p>
    <w:p w14:paraId="311C1509" w14:textId="77777777" w:rsidR="00836054" w:rsidRPr="00DF5366" w:rsidRDefault="00836054">
      <w:pPr>
        <w:spacing w:line="240" w:lineRule="auto"/>
        <w:rPr>
          <w:rFonts w:ascii="Cambria" w:eastAsia="Cambria" w:hAnsi="Cambria" w:cs="Cambria"/>
          <w:sz w:val="24"/>
          <w:szCs w:val="24"/>
        </w:rPr>
        <w:sectPr w:rsidR="00836054" w:rsidRPr="00DF5366" w:rsidSect="00836054">
          <w:type w:val="continuous"/>
          <w:pgSz w:w="12240" w:h="15840"/>
          <w:pgMar w:top="1440" w:right="1440" w:bottom="1440" w:left="1440" w:header="720" w:footer="720" w:gutter="0"/>
          <w:pgNumType w:start="0"/>
          <w:cols w:num="2" w:space="720"/>
          <w:titlePg/>
          <w:docGrid w:linePitch="299"/>
        </w:sectPr>
      </w:pPr>
    </w:p>
    <w:p w14:paraId="12C74B90" w14:textId="77777777" w:rsidR="00A53EDD" w:rsidRPr="00DF5366" w:rsidRDefault="00A53EDD">
      <w:pPr>
        <w:spacing w:line="240" w:lineRule="auto"/>
        <w:rPr>
          <w:rFonts w:ascii="Cambria" w:eastAsia="Cambria" w:hAnsi="Cambria" w:cs="Cambria"/>
          <w:sz w:val="24"/>
          <w:szCs w:val="24"/>
        </w:rPr>
      </w:pPr>
    </w:p>
    <w:p w14:paraId="02AA8F8F" w14:textId="77777777" w:rsidR="00A53EDD" w:rsidRPr="00DF5366" w:rsidRDefault="00F13FBF">
      <w:pPr>
        <w:spacing w:line="240" w:lineRule="auto"/>
        <w:rPr>
          <w:rFonts w:ascii="Cambria" w:eastAsia="Cambria" w:hAnsi="Cambria" w:cs="Cambria"/>
          <w:b/>
          <w:sz w:val="24"/>
          <w:szCs w:val="24"/>
        </w:rPr>
      </w:pPr>
      <w:r w:rsidRPr="00DF5366">
        <w:rPr>
          <w:rFonts w:ascii="Cambria" w:eastAsia="Cambria" w:hAnsi="Cambria" w:cs="Cambria"/>
          <w:b/>
          <w:sz w:val="24"/>
          <w:szCs w:val="24"/>
        </w:rPr>
        <w:t xml:space="preserve">Action Steps: </w:t>
      </w:r>
    </w:p>
    <w:p w14:paraId="645215EC" w14:textId="6BF9DD39" w:rsidR="00A53EDD" w:rsidRPr="00DF5366" w:rsidRDefault="00F13FBF">
      <w:pPr>
        <w:spacing w:line="240" w:lineRule="auto"/>
        <w:rPr>
          <w:rFonts w:ascii="Cambria" w:eastAsia="Cambria" w:hAnsi="Cambria" w:cs="Cambria"/>
          <w:b/>
        </w:rPr>
      </w:pPr>
      <w:r w:rsidRPr="00DF5366">
        <w:rPr>
          <w:rFonts w:ascii="Cambria" w:eastAsia="Cambria" w:hAnsi="Cambria" w:cs="Cambria"/>
          <w:b/>
          <w:i/>
        </w:rPr>
        <w:t xml:space="preserve">Help Text: </w:t>
      </w:r>
      <w:r w:rsidRPr="00DF5366">
        <w:rPr>
          <w:rFonts w:ascii="Cambria" w:eastAsia="Cambria" w:hAnsi="Cambria" w:cs="Cambria"/>
          <w:color w:val="999999"/>
        </w:rPr>
        <w:t>How to you plan to move from the current practice to a more ideal practice to achieve your stated goal?</w:t>
      </w:r>
      <w:r w:rsidR="00601F9A" w:rsidRPr="00DF5366">
        <w:rPr>
          <w:rFonts w:ascii="Cambria" w:eastAsia="Cambria" w:hAnsi="Cambria" w:cs="Cambria"/>
          <w:color w:val="999999"/>
        </w:rPr>
        <w:t xml:space="preserve">  Use this space to begin developing your action plan to move from the current to the ideal. </w:t>
      </w:r>
      <w:r w:rsidRPr="00DF5366">
        <w:rPr>
          <w:rFonts w:ascii="Cambria" w:eastAsia="Cambria" w:hAnsi="Cambria" w:cs="Cambria"/>
          <w:color w:val="1C4587"/>
        </w:rPr>
        <w:t>(2,500 character max)</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2F2E6C46" w14:textId="77777777">
        <w:tc>
          <w:tcPr>
            <w:tcW w:w="9360" w:type="dxa"/>
            <w:shd w:val="clear" w:color="auto" w:fill="auto"/>
            <w:tcMar>
              <w:top w:w="100" w:type="dxa"/>
              <w:left w:w="100" w:type="dxa"/>
              <w:bottom w:w="100" w:type="dxa"/>
              <w:right w:w="100" w:type="dxa"/>
            </w:tcMar>
          </w:tcPr>
          <w:p w14:paraId="3C1FE8B0" w14:textId="77777777" w:rsidR="00A53EDD" w:rsidRPr="00DF5366" w:rsidRDefault="00A53EDD">
            <w:pPr>
              <w:widowControl w:val="0"/>
              <w:spacing w:line="240" w:lineRule="auto"/>
              <w:rPr>
                <w:rFonts w:ascii="Cambria" w:eastAsia="Cambria" w:hAnsi="Cambria" w:cs="Cambria"/>
                <w:sz w:val="24"/>
                <w:szCs w:val="24"/>
              </w:rPr>
            </w:pPr>
          </w:p>
        </w:tc>
      </w:tr>
    </w:tbl>
    <w:p w14:paraId="22FC8615" w14:textId="77777777" w:rsidR="00A53EDD" w:rsidRPr="00DF5366" w:rsidRDefault="00A53EDD">
      <w:pPr>
        <w:spacing w:line="240" w:lineRule="auto"/>
        <w:rPr>
          <w:rFonts w:ascii="Cambria" w:eastAsia="Cambria" w:hAnsi="Cambria" w:cs="Cambria"/>
          <w:sz w:val="24"/>
          <w:szCs w:val="24"/>
        </w:rPr>
      </w:pPr>
    </w:p>
    <w:p w14:paraId="512EF367" w14:textId="77777777" w:rsidR="00A53EDD" w:rsidRPr="00DF5366" w:rsidRDefault="00F13FBF" w:rsidP="00AF3FF6">
      <w:pPr>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SUPPORT NEEDED</w:t>
      </w:r>
    </w:p>
    <w:p w14:paraId="5AA80EF5" w14:textId="77777777" w:rsidR="00A53EDD" w:rsidRPr="00DF5366" w:rsidRDefault="00F13FBF">
      <w:pPr>
        <w:spacing w:line="240" w:lineRule="auto"/>
        <w:rPr>
          <w:rFonts w:ascii="Cambria" w:eastAsia="Cambria" w:hAnsi="Cambria" w:cs="Cambria"/>
          <w:b/>
          <w:sz w:val="24"/>
          <w:szCs w:val="24"/>
        </w:rPr>
      </w:pPr>
      <w:r w:rsidRPr="00DF5366">
        <w:rPr>
          <w:rFonts w:ascii="Cambria" w:eastAsia="Cambria" w:hAnsi="Cambria" w:cs="Cambria"/>
          <w:b/>
          <w:sz w:val="24"/>
          <w:szCs w:val="24"/>
        </w:rPr>
        <w:t>Support Needed</w:t>
      </w:r>
    </w:p>
    <w:p w14:paraId="7AF20100" w14:textId="2463D52F" w:rsidR="000A00F2" w:rsidRPr="00DF5366" w:rsidRDefault="00F13FBF" w:rsidP="000A00F2">
      <w:pPr>
        <w:spacing w:line="240" w:lineRule="auto"/>
        <w:rPr>
          <w:rFonts w:ascii="Cambria" w:eastAsia="Cambria" w:hAnsi="Cambria" w:cs="Cambria"/>
          <w:color w:val="999999"/>
        </w:rPr>
      </w:pPr>
      <w:r w:rsidRPr="00DF5366">
        <w:rPr>
          <w:rFonts w:ascii="Cambria" w:eastAsia="Cambria" w:hAnsi="Cambria" w:cs="Cambria"/>
          <w:b/>
          <w:i/>
        </w:rPr>
        <w:t xml:space="preserve">Help Text: </w:t>
      </w:r>
      <w:r w:rsidRPr="00DF5366">
        <w:rPr>
          <w:rFonts w:ascii="Cambria" w:eastAsia="Cambria" w:hAnsi="Cambria" w:cs="Cambria"/>
          <w:color w:val="808080" w:themeColor="background1" w:themeShade="80"/>
        </w:rPr>
        <w:t xml:space="preserve">The Chancellor’s Office and its partners are committed to providing programs and support to help colleges identify friction points in student </w:t>
      </w:r>
      <w:r w:rsidRPr="00DF5366">
        <w:rPr>
          <w:rFonts w:ascii="Cambria" w:eastAsia="Cambria" w:hAnsi="Cambria" w:cs="Cambria"/>
          <w:color w:val="808080" w:themeColor="background1" w:themeShade="80"/>
        </w:rPr>
        <w:lastRenderedPageBreak/>
        <w:t>journeys and fundamentally redesign them with the student in mind. Wh</w:t>
      </w:r>
      <w:r w:rsidR="00617CE3" w:rsidRPr="00DF5366">
        <w:rPr>
          <w:rFonts w:ascii="Cambria" w:eastAsia="Cambria" w:hAnsi="Cambria" w:cs="Cambria"/>
          <w:color w:val="808080" w:themeColor="background1" w:themeShade="80"/>
        </w:rPr>
        <w:t>ich supports</w:t>
      </w:r>
      <w:r w:rsidRPr="00DF5366">
        <w:rPr>
          <w:rFonts w:ascii="Cambria" w:eastAsia="Cambria" w:hAnsi="Cambria" w:cs="Cambria"/>
          <w:color w:val="808080" w:themeColor="background1" w:themeShade="80"/>
        </w:rPr>
        <w:t xml:space="preserve"> among the options listed can the Chancellor’s Office provide to assist in reaching your ideal structure for this population and metric?</w:t>
      </w:r>
    </w:p>
    <w:p w14:paraId="0CCF5AA3" w14:textId="24997268" w:rsidR="000A00F2" w:rsidRPr="00DF5366" w:rsidRDefault="004825FB" w:rsidP="000A00F2">
      <w:pPr>
        <w:spacing w:line="240" w:lineRule="auto"/>
        <w:ind w:firstLine="360"/>
        <w:rPr>
          <w:rFonts w:ascii="Cambria" w:eastAsia="Cambria" w:hAnsi="Cambria" w:cs="Cambria"/>
          <w:strike/>
          <w:color w:val="FF0000"/>
        </w:rPr>
      </w:pPr>
      <w:sdt>
        <w:sdtPr>
          <w:rPr>
            <w:rFonts w:ascii="Cambria" w:eastAsia="Cambria" w:hAnsi="Cambria" w:cs="Cambria"/>
          </w:rPr>
          <w:id w:val="-1833827442"/>
          <w14:checkbox>
            <w14:checked w14:val="0"/>
            <w14:checkedState w14:val="2612" w14:font="MS Gothic"/>
            <w14:uncheckedState w14:val="2610" w14:font="MS Gothic"/>
          </w14:checkbox>
        </w:sdtPr>
        <w:sdtEndPr/>
        <w:sdtContent>
          <w:r w:rsidR="000A00F2" w:rsidRPr="00DF5366">
            <w:rPr>
              <w:rFonts w:ascii="Segoe UI Symbol" w:eastAsia="MS Gothic" w:hAnsi="Segoe UI Symbol" w:cs="Segoe UI Symbol"/>
            </w:rPr>
            <w:t>☐</w:t>
          </w:r>
        </w:sdtContent>
      </w:sdt>
      <w:r w:rsidR="000A00F2" w:rsidRPr="00DF5366">
        <w:rPr>
          <w:rFonts w:ascii="Cambria" w:eastAsia="Cambria" w:hAnsi="Cambria" w:cs="Cambria"/>
        </w:rPr>
        <w:tab/>
        <w:t>Field Guidance &amp; Implementation</w:t>
      </w:r>
    </w:p>
    <w:p w14:paraId="09D4C9DA" w14:textId="15980216" w:rsidR="000A00F2" w:rsidRPr="00DF5366" w:rsidRDefault="004825FB" w:rsidP="000A00F2">
      <w:pPr>
        <w:spacing w:line="240" w:lineRule="auto"/>
        <w:ind w:firstLine="360"/>
        <w:rPr>
          <w:rFonts w:ascii="Cambria" w:eastAsia="Cambria" w:hAnsi="Cambria" w:cs="Cambria"/>
        </w:rPr>
      </w:pPr>
      <w:sdt>
        <w:sdtPr>
          <w:rPr>
            <w:rFonts w:ascii="Cambria" w:eastAsia="Cambria" w:hAnsi="Cambria" w:cs="Cambria"/>
          </w:rPr>
          <w:id w:val="-1640945829"/>
          <w14:checkbox>
            <w14:checked w14:val="0"/>
            <w14:checkedState w14:val="2612" w14:font="MS Gothic"/>
            <w14:uncheckedState w14:val="2610" w14:font="MS Gothic"/>
          </w14:checkbox>
        </w:sdtPr>
        <w:sdtEndPr/>
        <w:sdtContent>
          <w:r w:rsidR="000A00F2" w:rsidRPr="00DF5366">
            <w:rPr>
              <w:rFonts w:ascii="Segoe UI Symbol" w:eastAsia="MS Gothic" w:hAnsi="Segoe UI Symbol" w:cs="Segoe UI Symbol"/>
            </w:rPr>
            <w:t>☐</w:t>
          </w:r>
        </w:sdtContent>
      </w:sdt>
      <w:r w:rsidR="000A00F2" w:rsidRPr="00DF5366">
        <w:rPr>
          <w:rFonts w:ascii="Cambria" w:eastAsia="Cambria" w:hAnsi="Cambria" w:cs="Cambria"/>
        </w:rPr>
        <w:tab/>
        <w:t>Technical Assistance/Professional Development</w:t>
      </w:r>
    </w:p>
    <w:p w14:paraId="4350713C" w14:textId="38C2F42F" w:rsidR="000A00F2" w:rsidRPr="00DF5366" w:rsidRDefault="004825FB" w:rsidP="000A00F2">
      <w:pPr>
        <w:spacing w:line="240" w:lineRule="auto"/>
        <w:ind w:firstLine="360"/>
        <w:rPr>
          <w:rFonts w:ascii="Cambria" w:eastAsia="Cambria" w:hAnsi="Cambria" w:cs="Cambria"/>
        </w:rPr>
      </w:pPr>
      <w:sdt>
        <w:sdtPr>
          <w:rPr>
            <w:rFonts w:ascii="Cambria" w:eastAsia="Cambria" w:hAnsi="Cambria" w:cs="Cambria"/>
          </w:rPr>
          <w:id w:val="593757158"/>
          <w14:checkbox>
            <w14:checked w14:val="0"/>
            <w14:checkedState w14:val="2612" w14:font="MS Gothic"/>
            <w14:uncheckedState w14:val="2610" w14:font="MS Gothic"/>
          </w14:checkbox>
        </w:sdtPr>
        <w:sdtEndPr/>
        <w:sdtContent>
          <w:r w:rsidR="000A00F2" w:rsidRPr="00DF5366">
            <w:rPr>
              <w:rFonts w:ascii="Segoe UI Symbol" w:eastAsia="MS Gothic" w:hAnsi="Segoe UI Symbol" w:cs="Segoe UI Symbol"/>
            </w:rPr>
            <w:t>☐</w:t>
          </w:r>
        </w:sdtContent>
      </w:sdt>
      <w:r w:rsidR="000A00F2" w:rsidRPr="00DF5366">
        <w:rPr>
          <w:rFonts w:ascii="Cambria" w:eastAsia="Cambria" w:hAnsi="Cambria" w:cs="Cambria"/>
        </w:rPr>
        <w:tab/>
      </w:r>
      <w:r w:rsidR="00617CE3" w:rsidRPr="00DF5366">
        <w:rPr>
          <w:rFonts w:ascii="Cambria" w:eastAsia="Cambria" w:hAnsi="Cambria" w:cs="Cambria"/>
        </w:rPr>
        <w:t>Data &amp; Research</w:t>
      </w:r>
    </w:p>
    <w:p w14:paraId="52C344B0" w14:textId="2B32FA90" w:rsidR="00617CE3" w:rsidRPr="00DF5366" w:rsidRDefault="004825FB" w:rsidP="00617CE3">
      <w:pPr>
        <w:spacing w:line="240" w:lineRule="auto"/>
        <w:ind w:firstLine="360"/>
        <w:rPr>
          <w:rFonts w:ascii="Cambria" w:eastAsia="Cambria" w:hAnsi="Cambria" w:cs="Cambria"/>
        </w:rPr>
      </w:pPr>
      <w:sdt>
        <w:sdtPr>
          <w:rPr>
            <w:rFonts w:ascii="Cambria" w:eastAsia="Cambria" w:hAnsi="Cambria" w:cs="Cambria"/>
          </w:rPr>
          <w:id w:val="-543677545"/>
          <w14:checkbox>
            <w14:checked w14:val="0"/>
            <w14:checkedState w14:val="2612" w14:font="MS Gothic"/>
            <w14:uncheckedState w14:val="2610" w14:font="MS Gothic"/>
          </w14:checkbox>
        </w:sdtPr>
        <w:sdtEndPr/>
        <w:sdtContent>
          <w:r w:rsidR="000A00F2" w:rsidRPr="00DF5366">
            <w:rPr>
              <w:rFonts w:ascii="Segoe UI Symbol" w:eastAsia="MS Gothic" w:hAnsi="Segoe UI Symbol" w:cs="Segoe UI Symbol"/>
            </w:rPr>
            <w:t>☐</w:t>
          </w:r>
        </w:sdtContent>
      </w:sdt>
      <w:r w:rsidR="000A00F2" w:rsidRPr="00DF5366">
        <w:rPr>
          <w:rFonts w:ascii="Cambria" w:eastAsia="Cambria" w:hAnsi="Cambria" w:cs="Cambria"/>
        </w:rPr>
        <w:tab/>
      </w:r>
      <w:r w:rsidR="00617CE3" w:rsidRPr="00DF5366">
        <w:rPr>
          <w:rFonts w:ascii="Cambria" w:eastAsia="Cambria" w:hAnsi="Cambria" w:cs="Cambria"/>
        </w:rPr>
        <w:t>Policy &amp; Regulatory Actions</w:t>
      </w:r>
    </w:p>
    <w:p w14:paraId="3AA5A922" w14:textId="34468631" w:rsidR="000A00F2" w:rsidRPr="00DF5366" w:rsidRDefault="004825FB" w:rsidP="000A00F2">
      <w:pPr>
        <w:spacing w:line="240" w:lineRule="auto"/>
        <w:ind w:firstLine="360"/>
        <w:rPr>
          <w:rFonts w:ascii="Cambria" w:eastAsia="Cambria" w:hAnsi="Cambria" w:cs="Cambria"/>
        </w:rPr>
      </w:pPr>
      <w:sdt>
        <w:sdtPr>
          <w:rPr>
            <w:rFonts w:ascii="Cambria" w:eastAsia="Cambria" w:hAnsi="Cambria" w:cs="Cambria"/>
          </w:rPr>
          <w:id w:val="-1478764489"/>
          <w14:checkbox>
            <w14:checked w14:val="0"/>
            <w14:checkedState w14:val="2612" w14:font="MS Gothic"/>
            <w14:uncheckedState w14:val="2610" w14:font="MS Gothic"/>
          </w14:checkbox>
        </w:sdtPr>
        <w:sdtEndPr/>
        <w:sdtContent>
          <w:r w:rsidR="000A00F2" w:rsidRPr="00DF5366">
            <w:rPr>
              <w:rFonts w:ascii="Segoe UI Symbol" w:eastAsia="MS Gothic" w:hAnsi="Segoe UI Symbol" w:cs="Segoe UI Symbol"/>
            </w:rPr>
            <w:t>☐</w:t>
          </w:r>
        </w:sdtContent>
      </w:sdt>
      <w:r w:rsidR="00617CE3" w:rsidRPr="00DF5366">
        <w:rPr>
          <w:rFonts w:ascii="Cambria" w:eastAsia="Cambria" w:hAnsi="Cambria" w:cs="Cambria"/>
        </w:rPr>
        <w:tab/>
        <w:t>Technology Investments &amp; Tools</w:t>
      </w:r>
    </w:p>
    <w:p w14:paraId="26D4B610" w14:textId="4C79D0C9" w:rsidR="000A00F2" w:rsidRPr="00DF5366" w:rsidRDefault="004825FB" w:rsidP="00617CE3">
      <w:pPr>
        <w:spacing w:line="240" w:lineRule="auto"/>
        <w:ind w:firstLine="360"/>
        <w:rPr>
          <w:rFonts w:ascii="Cambria" w:eastAsia="Cambria" w:hAnsi="Cambria" w:cs="Cambria"/>
        </w:rPr>
      </w:pPr>
      <w:sdt>
        <w:sdtPr>
          <w:rPr>
            <w:rFonts w:ascii="Cambria" w:eastAsia="Cambria" w:hAnsi="Cambria" w:cs="Cambria"/>
          </w:rPr>
          <w:id w:val="1062137329"/>
          <w14:checkbox>
            <w14:checked w14:val="0"/>
            <w14:checkedState w14:val="2612" w14:font="MS Gothic"/>
            <w14:uncheckedState w14:val="2610" w14:font="MS Gothic"/>
          </w14:checkbox>
        </w:sdtPr>
        <w:sdtEndPr/>
        <w:sdtContent>
          <w:r w:rsidR="00617CE3" w:rsidRPr="00DF5366">
            <w:rPr>
              <w:rFonts w:ascii="Segoe UI Symbol" w:eastAsia="MS Gothic" w:hAnsi="Segoe UI Symbol" w:cs="Segoe UI Symbol"/>
            </w:rPr>
            <w:t>☐</w:t>
          </w:r>
        </w:sdtContent>
      </w:sdt>
      <w:r w:rsidR="00617CE3" w:rsidRPr="00DF5366">
        <w:rPr>
          <w:rFonts w:ascii="Cambria" w:eastAsia="Cambria" w:hAnsi="Cambria" w:cs="Cambria"/>
        </w:rPr>
        <w:tab/>
        <w:t xml:space="preserve">Pilots &amp; Building Communities of Practice </w:t>
      </w:r>
    </w:p>
    <w:p w14:paraId="6F5F65B3" w14:textId="77777777" w:rsidR="00A53EDD" w:rsidRPr="00DF5366" w:rsidRDefault="00A53EDD">
      <w:pPr>
        <w:spacing w:line="240" w:lineRule="auto"/>
        <w:rPr>
          <w:rFonts w:ascii="Cambria" w:eastAsia="Cambria" w:hAnsi="Cambria" w:cs="Cambria"/>
          <w:sz w:val="24"/>
          <w:szCs w:val="24"/>
        </w:rPr>
      </w:pPr>
    </w:p>
    <w:p w14:paraId="39CD7FF6" w14:textId="77777777" w:rsidR="00A53EDD" w:rsidRPr="00DF5366" w:rsidRDefault="00F13FBF">
      <w:pPr>
        <w:spacing w:line="240" w:lineRule="auto"/>
        <w:rPr>
          <w:rFonts w:ascii="Cambria" w:eastAsia="Cambria" w:hAnsi="Cambria" w:cs="Cambria"/>
          <w:color w:val="999999"/>
          <w:sz w:val="24"/>
          <w:szCs w:val="24"/>
        </w:rPr>
      </w:pPr>
      <w:r w:rsidRPr="00DF5366">
        <w:rPr>
          <w:rFonts w:ascii="Cambria" w:eastAsia="Cambria" w:hAnsi="Cambria" w:cs="Cambria"/>
          <w:b/>
          <w:sz w:val="24"/>
          <w:szCs w:val="24"/>
        </w:rPr>
        <w:t>Description of Support Needed</w:t>
      </w:r>
      <w:r w:rsidRPr="00DF5366">
        <w:rPr>
          <w:rFonts w:ascii="Cambria" w:eastAsia="Cambria" w:hAnsi="Cambria" w:cs="Cambria"/>
          <w:sz w:val="24"/>
          <w:szCs w:val="24"/>
        </w:rPr>
        <w:br/>
      </w:r>
      <w:r w:rsidRPr="00DF5366">
        <w:rPr>
          <w:rFonts w:ascii="Cambria" w:eastAsia="Cambria" w:hAnsi="Cambria" w:cs="Cambria"/>
          <w:b/>
          <w:i/>
        </w:rPr>
        <w:t>Help Text:</w:t>
      </w:r>
      <w:r w:rsidRPr="00DF5366">
        <w:rPr>
          <w:rFonts w:ascii="Cambria" w:eastAsia="Cambria" w:hAnsi="Cambria" w:cs="Cambria"/>
        </w:rPr>
        <w:t xml:space="preserve"> </w:t>
      </w:r>
      <w:r w:rsidRPr="00DF5366">
        <w:rPr>
          <w:rFonts w:ascii="Cambria" w:eastAsia="Cambria" w:hAnsi="Cambria" w:cs="Cambria"/>
          <w:color w:val="999999"/>
        </w:rPr>
        <w:t xml:space="preserve">You may use the space below to explain your selections. </w:t>
      </w:r>
      <w:r w:rsidRPr="00DF5366">
        <w:rPr>
          <w:rFonts w:ascii="Cambria" w:eastAsia="Cambria" w:hAnsi="Cambria" w:cs="Cambria"/>
          <w:color w:val="1C4587"/>
        </w:rPr>
        <w:t>(2,500 character max)</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342E1A2C" w14:textId="77777777">
        <w:tc>
          <w:tcPr>
            <w:tcW w:w="9360" w:type="dxa"/>
            <w:shd w:val="clear" w:color="auto" w:fill="auto"/>
            <w:tcMar>
              <w:top w:w="100" w:type="dxa"/>
              <w:left w:w="100" w:type="dxa"/>
              <w:bottom w:w="100" w:type="dxa"/>
              <w:right w:w="100" w:type="dxa"/>
            </w:tcMar>
          </w:tcPr>
          <w:p w14:paraId="1BB2C4A1" w14:textId="77777777" w:rsidR="00A53EDD" w:rsidRPr="00DF5366" w:rsidRDefault="00A53EDD">
            <w:pPr>
              <w:widowControl w:val="0"/>
              <w:spacing w:line="240" w:lineRule="auto"/>
              <w:rPr>
                <w:rFonts w:ascii="Cambria" w:eastAsia="Cambria" w:hAnsi="Cambria" w:cs="Cambria"/>
                <w:color w:val="999999"/>
                <w:sz w:val="24"/>
                <w:szCs w:val="24"/>
              </w:rPr>
            </w:pPr>
          </w:p>
        </w:tc>
      </w:tr>
    </w:tbl>
    <w:p w14:paraId="67AEE0F9" w14:textId="77777777" w:rsidR="00A53EDD" w:rsidRPr="00DF5366" w:rsidRDefault="00A53EDD">
      <w:pPr>
        <w:spacing w:line="240" w:lineRule="auto"/>
        <w:rPr>
          <w:rFonts w:ascii="Cambria" w:eastAsia="Cambria" w:hAnsi="Cambria" w:cs="Cambria"/>
          <w:b/>
          <w:sz w:val="24"/>
          <w:szCs w:val="24"/>
        </w:rPr>
      </w:pPr>
    </w:p>
    <w:p w14:paraId="040A5B32" w14:textId="673BA734" w:rsidR="00A53EDD" w:rsidRPr="00DF5366" w:rsidRDefault="00F13FBF" w:rsidP="007E1897">
      <w:pPr>
        <w:pStyle w:val="Heading2"/>
        <w:jc w:val="center"/>
        <w:rPr>
          <w:rFonts w:ascii="Cambria" w:eastAsia="Cambria" w:hAnsi="Cambria" w:cs="Cambria"/>
          <w:b/>
          <w:color w:val="4F81BD" w:themeColor="accent1"/>
          <w:sz w:val="28"/>
          <w:szCs w:val="28"/>
        </w:rPr>
      </w:pPr>
      <w:bookmarkStart w:id="9" w:name="_Toc97817668"/>
      <w:r w:rsidRPr="00DF5366">
        <w:rPr>
          <w:rFonts w:ascii="Cambria" w:eastAsia="Cambria" w:hAnsi="Cambria" w:cs="Cambria"/>
          <w:b/>
          <w:color w:val="4F81BD" w:themeColor="accent1"/>
          <w:sz w:val="28"/>
          <w:szCs w:val="28"/>
        </w:rPr>
        <w:t xml:space="preserve">Metric: Completed Transfer-Level </w:t>
      </w:r>
      <w:r w:rsidR="002340BB" w:rsidRPr="00DF5366">
        <w:rPr>
          <w:rFonts w:ascii="Cambria" w:eastAsia="Cambria" w:hAnsi="Cambria" w:cs="Cambria"/>
          <w:b/>
          <w:color w:val="4F81BD" w:themeColor="accent1"/>
          <w:sz w:val="28"/>
          <w:szCs w:val="28"/>
        </w:rPr>
        <w:t>Math</w:t>
      </w:r>
      <w:r w:rsidRPr="00DF5366">
        <w:rPr>
          <w:rFonts w:ascii="Cambria" w:eastAsia="Cambria" w:hAnsi="Cambria" w:cs="Cambria"/>
          <w:b/>
          <w:color w:val="4F81BD" w:themeColor="accent1"/>
          <w:sz w:val="28"/>
          <w:szCs w:val="28"/>
        </w:rPr>
        <w:t xml:space="preserve"> &amp; English</w:t>
      </w:r>
      <w:bookmarkEnd w:id="9"/>
    </w:p>
    <w:p w14:paraId="7F741427"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Guidance</w:t>
      </w:r>
      <w:r w:rsidRPr="00DF5366">
        <w:rPr>
          <w:rFonts w:ascii="Cambria" w:eastAsia="Cambria" w:hAnsi="Cambria" w:cs="Cambria"/>
          <w:b/>
        </w:rPr>
        <w:t xml:space="preserve">: </w:t>
      </w:r>
      <w:r w:rsidRPr="00DF5366">
        <w:rPr>
          <w:rFonts w:ascii="Cambria" w:eastAsia="Cambria" w:hAnsi="Cambria" w:cs="Cambria"/>
          <w:color w:val="999999"/>
        </w:rPr>
        <w:t xml:space="preserve">Please approach this section with consideration of your current and future efforts, planning, budgeting, and collaborations regarding the identified student population experiencing disproportionate impact.  Note, the population you selected in the previous section will auto-populate in the field below within NOVA. </w:t>
      </w:r>
    </w:p>
    <w:p w14:paraId="2336181A" w14:textId="77777777" w:rsidR="00836054" w:rsidRPr="00DF5366" w:rsidRDefault="00836054" w:rsidP="00836054">
      <w:pPr>
        <w:spacing w:line="240" w:lineRule="auto"/>
        <w:rPr>
          <w:rFonts w:ascii="Cambria" w:eastAsia="Cambria" w:hAnsi="Cambria" w:cs="Cambria"/>
          <w:color w:val="666666"/>
        </w:rPr>
      </w:pPr>
    </w:p>
    <w:p w14:paraId="6D4761B4" w14:textId="77777777" w:rsidR="00836054" w:rsidRPr="00DF5366" w:rsidRDefault="00836054" w:rsidP="00836054">
      <w:pPr>
        <w:spacing w:line="240" w:lineRule="auto"/>
        <w:rPr>
          <w:rFonts w:ascii="Cambria" w:eastAsia="Cambria" w:hAnsi="Cambria" w:cs="Cambria"/>
        </w:rPr>
      </w:pPr>
      <w:r w:rsidRPr="00DF5366">
        <w:rPr>
          <w:rFonts w:ascii="Cambria" w:eastAsia="Cambria" w:hAnsi="Cambria" w:cs="Cambria"/>
          <w:b/>
        </w:rPr>
        <w:t>Population Experiencing the Most Significant Disproportionate Impact</w:t>
      </w:r>
      <w:r w:rsidRPr="00DF5366">
        <w:rPr>
          <w:rFonts w:ascii="Cambria" w:eastAsia="Cambria" w:hAnsi="Cambria" w:cs="Cambria"/>
        </w:rPr>
        <w:t xml:space="preserve">: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4341F9D4" w14:textId="77777777" w:rsidTr="00C15C79">
        <w:tc>
          <w:tcPr>
            <w:tcW w:w="9360" w:type="dxa"/>
            <w:shd w:val="clear" w:color="auto" w:fill="auto"/>
            <w:tcMar>
              <w:top w:w="100" w:type="dxa"/>
              <w:left w:w="100" w:type="dxa"/>
              <w:bottom w:w="100" w:type="dxa"/>
              <w:right w:w="100" w:type="dxa"/>
            </w:tcMar>
          </w:tcPr>
          <w:p w14:paraId="667C226F" w14:textId="77777777" w:rsidR="00836054" w:rsidRPr="00DF5366" w:rsidRDefault="00836054" w:rsidP="00C15C79">
            <w:pPr>
              <w:widowControl w:val="0"/>
              <w:pBdr>
                <w:top w:val="nil"/>
                <w:left w:val="nil"/>
                <w:bottom w:val="nil"/>
                <w:right w:val="nil"/>
                <w:between w:val="nil"/>
              </w:pBdr>
              <w:spacing w:line="240" w:lineRule="auto"/>
              <w:rPr>
                <w:rFonts w:ascii="Cambria" w:eastAsia="Cambria" w:hAnsi="Cambria" w:cs="Cambria"/>
                <w:color w:val="666666"/>
              </w:rPr>
            </w:pPr>
          </w:p>
        </w:tc>
      </w:tr>
    </w:tbl>
    <w:p w14:paraId="551A1D5F" w14:textId="77777777" w:rsidR="00836054" w:rsidRPr="00DF5366" w:rsidRDefault="00836054" w:rsidP="00836054">
      <w:pPr>
        <w:spacing w:line="240" w:lineRule="auto"/>
        <w:rPr>
          <w:rFonts w:ascii="Cambria" w:eastAsia="Cambria" w:hAnsi="Cambria" w:cs="Cambria"/>
          <w:color w:val="666666"/>
        </w:rPr>
      </w:pPr>
    </w:p>
    <w:p w14:paraId="65E599CE" w14:textId="77777777" w:rsidR="00836054" w:rsidRPr="00DF5366" w:rsidRDefault="00836054" w:rsidP="00836054">
      <w:pPr>
        <w:widowControl w:val="0"/>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TARGET OUTCOMES FOR 2022-25</w:t>
      </w:r>
    </w:p>
    <w:p w14:paraId="344A5AF0" w14:textId="77777777" w:rsidR="00836054" w:rsidRPr="00DF5366" w:rsidRDefault="00836054" w:rsidP="00836054">
      <w:pPr>
        <w:widowControl w:val="0"/>
        <w:spacing w:line="240" w:lineRule="auto"/>
        <w:rPr>
          <w:rFonts w:ascii="Cambria" w:eastAsia="Cambria" w:hAnsi="Cambria" w:cs="Cambria"/>
          <w:b/>
          <w:sz w:val="24"/>
          <w:szCs w:val="24"/>
        </w:rPr>
      </w:pPr>
      <w:r w:rsidRPr="00DF5366">
        <w:rPr>
          <w:rFonts w:ascii="Cambria" w:eastAsia="Cambria" w:hAnsi="Cambria" w:cs="Cambria"/>
          <w:b/>
          <w:sz w:val="24"/>
          <w:szCs w:val="24"/>
        </w:rPr>
        <w:t>Target Outcomes</w:t>
      </w:r>
    </w:p>
    <w:p w14:paraId="238F80A2" w14:textId="77777777" w:rsidR="00836054" w:rsidRPr="00DF5366" w:rsidRDefault="00836054" w:rsidP="00836054">
      <w:pPr>
        <w:widowControl w:val="0"/>
        <w:spacing w:line="240" w:lineRule="auto"/>
        <w:rPr>
          <w:rFonts w:ascii="Cambria" w:eastAsia="Cambria" w:hAnsi="Cambria" w:cs="Cambria"/>
          <w:b/>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 xml:space="preserve">What outcomes </w:t>
      </w:r>
      <w:r w:rsidRPr="00DF5366">
        <w:rPr>
          <w:rFonts w:ascii="Cambria" w:eastAsia="Cambria" w:hAnsi="Cambria" w:cs="Cambria"/>
          <w:color w:val="808080" w:themeColor="background1" w:themeShade="80"/>
        </w:rPr>
        <w:t xml:space="preserve">will </w:t>
      </w:r>
      <w:r w:rsidRPr="00DF5366">
        <w:rPr>
          <w:rFonts w:ascii="Cambria" w:eastAsia="Cambria" w:hAnsi="Cambria" w:cs="Cambria"/>
          <w:color w:val="999999"/>
        </w:rPr>
        <w:t xml:space="preserve">your college target for this metric and population for 2022-25?  Enter your one-, two-, or three-year outcomes.  Note you may add as many (or as few) outcomes as you’d like, and you may self-define these outcomes.  Outcomes may be quantitative (i.e., </w:t>
      </w:r>
      <w:r w:rsidRPr="00DF5366">
        <w:rPr>
          <w:rFonts w:ascii="Cambria" w:eastAsia="Cambria" w:hAnsi="Cambria" w:cs="Cambria"/>
          <w:i/>
          <w:iCs/>
          <w:color w:val="999999"/>
        </w:rPr>
        <w:t>increase Black student enrollment by 5%</w:t>
      </w:r>
      <w:r w:rsidRPr="00DF5366">
        <w:rPr>
          <w:rFonts w:ascii="Cambria" w:eastAsia="Cambria" w:hAnsi="Cambria" w:cs="Cambria"/>
          <w:color w:val="999999"/>
        </w:rPr>
        <w:t xml:space="preserve">) or qualitative (i.e., </w:t>
      </w:r>
      <w:r w:rsidRPr="00DF5366">
        <w:rPr>
          <w:rFonts w:ascii="Cambria" w:eastAsia="Cambria" w:hAnsi="Cambria" w:cs="Cambria"/>
          <w:i/>
          <w:iCs/>
          <w:color w:val="999999"/>
        </w:rPr>
        <w:t>increase Latinx student sense of belonging and measure using survey data</w:t>
      </w:r>
      <w:r w:rsidRPr="00DF5366">
        <w:rPr>
          <w:rFonts w:ascii="Cambria" w:eastAsia="Cambria" w:hAnsi="Cambria" w:cs="Cambria"/>
          <w:color w:val="999999"/>
        </w:rPr>
        <w:t>).  This section is for your own planning and improvement purposes, so you should establish your targets accordingly.  Add as many rows as you need.</w:t>
      </w:r>
    </w:p>
    <w:tbl>
      <w:tblPr>
        <w:tblStyle w:val="PlainTable1"/>
        <w:tblW w:w="9360" w:type="dxa"/>
        <w:tblLayout w:type="fixed"/>
        <w:tblLook w:val="0600" w:firstRow="0" w:lastRow="0" w:firstColumn="0" w:lastColumn="0" w:noHBand="1" w:noVBand="1"/>
      </w:tblPr>
      <w:tblGrid>
        <w:gridCol w:w="2205"/>
        <w:gridCol w:w="7155"/>
      </w:tblGrid>
      <w:tr w:rsidR="00836054" w:rsidRPr="00DF5366" w14:paraId="0F933C40" w14:textId="77777777" w:rsidTr="00C15C79">
        <w:tc>
          <w:tcPr>
            <w:tcW w:w="2205" w:type="dxa"/>
            <w:shd w:val="clear" w:color="auto" w:fill="D9D9D9" w:themeFill="background1" w:themeFillShade="D9"/>
          </w:tcPr>
          <w:p w14:paraId="5346795A" w14:textId="77777777" w:rsidR="00836054" w:rsidRPr="00DF5366" w:rsidRDefault="00836054" w:rsidP="00C15C79">
            <w:pPr>
              <w:widowControl w:val="0"/>
              <w:rPr>
                <w:rFonts w:ascii="Cambria" w:eastAsia="Cambria" w:hAnsi="Cambria" w:cs="Cambria"/>
                <w:b/>
              </w:rPr>
            </w:pPr>
            <w:r w:rsidRPr="00DF5366">
              <w:rPr>
                <w:rFonts w:ascii="Cambria" w:eastAsia="Cambria" w:hAnsi="Cambria" w:cs="Cambria"/>
                <w:b/>
              </w:rPr>
              <w:t>Timeframe</w:t>
            </w:r>
          </w:p>
        </w:tc>
        <w:tc>
          <w:tcPr>
            <w:tcW w:w="7155" w:type="dxa"/>
            <w:shd w:val="clear" w:color="auto" w:fill="D9D9D9" w:themeFill="background1" w:themeFillShade="D9"/>
          </w:tcPr>
          <w:p w14:paraId="51AA5BDE" w14:textId="77777777" w:rsidR="00836054" w:rsidRPr="00DF5366" w:rsidRDefault="00836054" w:rsidP="00C15C79">
            <w:pPr>
              <w:widowControl w:val="0"/>
              <w:rPr>
                <w:rFonts w:ascii="Cambria" w:eastAsia="Cambria" w:hAnsi="Cambria" w:cs="Cambria"/>
                <w:b/>
              </w:rPr>
            </w:pPr>
            <w:r w:rsidRPr="00DF5366">
              <w:rPr>
                <w:rFonts w:ascii="Cambria" w:eastAsia="Cambria" w:hAnsi="Cambria" w:cs="Cambria"/>
                <w:b/>
              </w:rPr>
              <w:t>Measurement Output</w:t>
            </w:r>
          </w:p>
        </w:tc>
      </w:tr>
      <w:tr w:rsidR="00836054" w:rsidRPr="00DF5366" w14:paraId="03577EFE" w14:textId="77777777" w:rsidTr="00C15C79">
        <w:tc>
          <w:tcPr>
            <w:tcW w:w="2205" w:type="dxa"/>
          </w:tcPr>
          <w:p w14:paraId="1E7B2C9B" w14:textId="77777777" w:rsidR="00836054" w:rsidRPr="00DF5366" w:rsidRDefault="00836054"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1 (2022-23)</w:t>
            </w:r>
          </w:p>
        </w:tc>
        <w:tc>
          <w:tcPr>
            <w:tcW w:w="7155" w:type="dxa"/>
          </w:tcPr>
          <w:p w14:paraId="766B097A" w14:textId="77777777" w:rsidR="00836054" w:rsidRPr="00DF5366" w:rsidRDefault="00836054" w:rsidP="00C15C79">
            <w:pPr>
              <w:widowControl w:val="0"/>
              <w:rPr>
                <w:rFonts w:ascii="Cambria" w:eastAsia="Cambria" w:hAnsi="Cambria" w:cs="Cambria"/>
              </w:rPr>
            </w:pPr>
          </w:p>
        </w:tc>
      </w:tr>
      <w:tr w:rsidR="00836054" w:rsidRPr="00DF5366" w14:paraId="295751C6" w14:textId="77777777" w:rsidTr="00C15C79">
        <w:tc>
          <w:tcPr>
            <w:tcW w:w="2205" w:type="dxa"/>
          </w:tcPr>
          <w:p w14:paraId="4EAF7884" w14:textId="77777777" w:rsidR="00836054" w:rsidRPr="00DF5366" w:rsidRDefault="00836054"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2 (2023-24)</w:t>
            </w:r>
          </w:p>
        </w:tc>
        <w:tc>
          <w:tcPr>
            <w:tcW w:w="7155" w:type="dxa"/>
          </w:tcPr>
          <w:p w14:paraId="3CAF3A2B" w14:textId="77777777" w:rsidR="00836054" w:rsidRPr="00DF5366" w:rsidRDefault="00836054" w:rsidP="00C15C79">
            <w:pPr>
              <w:widowControl w:val="0"/>
              <w:rPr>
                <w:rFonts w:ascii="Cambria" w:eastAsia="Cambria" w:hAnsi="Cambria" w:cs="Cambria"/>
              </w:rPr>
            </w:pPr>
          </w:p>
        </w:tc>
      </w:tr>
      <w:tr w:rsidR="00836054" w:rsidRPr="00DF5366" w14:paraId="73A75F45" w14:textId="77777777" w:rsidTr="00C15C79">
        <w:tc>
          <w:tcPr>
            <w:tcW w:w="2205" w:type="dxa"/>
          </w:tcPr>
          <w:p w14:paraId="15E8DDB7" w14:textId="77777777" w:rsidR="00836054" w:rsidRPr="00DF5366" w:rsidRDefault="00836054"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3 (2024-25)</w:t>
            </w:r>
          </w:p>
        </w:tc>
        <w:tc>
          <w:tcPr>
            <w:tcW w:w="7155" w:type="dxa"/>
          </w:tcPr>
          <w:p w14:paraId="218E8595" w14:textId="77777777" w:rsidR="00836054" w:rsidRPr="00DF5366" w:rsidRDefault="00836054" w:rsidP="00C15C79">
            <w:pPr>
              <w:widowControl w:val="0"/>
              <w:rPr>
                <w:rFonts w:ascii="Cambria" w:eastAsia="Cambria" w:hAnsi="Cambria" w:cs="Cambria"/>
              </w:rPr>
            </w:pPr>
          </w:p>
        </w:tc>
      </w:tr>
    </w:tbl>
    <w:p w14:paraId="76FED878" w14:textId="77777777" w:rsidR="00836054" w:rsidRPr="00DF5366" w:rsidRDefault="00836054" w:rsidP="00836054">
      <w:pPr>
        <w:spacing w:line="240" w:lineRule="auto"/>
        <w:rPr>
          <w:rFonts w:ascii="Cambria" w:eastAsia="Cambria" w:hAnsi="Cambria" w:cs="Cambria"/>
          <w:b/>
        </w:rPr>
      </w:pPr>
    </w:p>
    <w:p w14:paraId="29C35DEB" w14:textId="77777777" w:rsidR="00836054" w:rsidRPr="00DF5366" w:rsidRDefault="00836054" w:rsidP="00836054">
      <w:pPr>
        <w:spacing w:line="240" w:lineRule="auto"/>
        <w:jc w:val="center"/>
        <w:rPr>
          <w:rFonts w:ascii="Cambria" w:eastAsia="Cambria" w:hAnsi="Cambria" w:cs="Cambria"/>
          <w:b/>
          <w:color w:val="244061" w:themeColor="accent1" w:themeShade="80"/>
          <w:sz w:val="14"/>
          <w:szCs w:val="14"/>
        </w:rPr>
      </w:pPr>
      <w:r w:rsidRPr="00DF5366">
        <w:rPr>
          <w:rFonts w:ascii="Cambria" w:eastAsia="Cambria" w:hAnsi="Cambria" w:cs="Cambria"/>
          <w:b/>
          <w:color w:val="244061" w:themeColor="accent1" w:themeShade="80"/>
          <w:sz w:val="24"/>
          <w:szCs w:val="24"/>
        </w:rPr>
        <w:t>STRUCTURAL EVALUATION</w:t>
      </w:r>
      <w:r w:rsidRPr="00DF5366">
        <w:rPr>
          <w:rFonts w:ascii="Cambria" w:eastAsia="Cambria" w:hAnsi="Cambria" w:cs="Cambria"/>
          <w:b/>
          <w:color w:val="244061" w:themeColor="accent1" w:themeShade="80"/>
          <w:sz w:val="24"/>
          <w:szCs w:val="24"/>
        </w:rPr>
        <w:br/>
      </w:r>
    </w:p>
    <w:p w14:paraId="46F6D09F"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STRUCTURE EVALUATION: Current Structure</w:t>
      </w:r>
    </w:p>
    <w:p w14:paraId="05AE2BD9"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rPr>
        <w:t xml:space="preserve">: </w:t>
      </w:r>
      <w:r w:rsidRPr="00DF5366">
        <w:rPr>
          <w:rFonts w:ascii="Cambria" w:eastAsia="Cambria" w:hAnsi="Cambria" w:cs="Cambria"/>
          <w:color w:val="808080" w:themeColor="background1" w:themeShade="80"/>
        </w:rPr>
        <w:t xml:space="preserve">The California Community College Vision for Success explicitly names Guided Pathways as the organizing framework for all efforts designed </w:t>
      </w:r>
      <w:r w:rsidRPr="00DF5366">
        <w:rPr>
          <w:rFonts w:ascii="Cambria" w:eastAsia="Cambria" w:hAnsi="Cambria" w:cs="Cambria"/>
          <w:color w:val="808080" w:themeColor="background1" w:themeShade="80"/>
        </w:rPr>
        <w:lastRenderedPageBreak/>
        <w:t xml:space="preserve">to improve equitable student outcomes.  The framework calls for comprehensive, transformative changes across an entire college, braided into a coherent plan for improvement.  To accomplish the Vision, the Guided Pathways framework calls practitioners to analyze existing college structures, identify changes necessary to reform those structures, and implement those changes to achieve equitable outcomes for our students and communities.  As such, this section of the student equity plan is designed to prompt a structural analysis of the myriad aspects of an institution (policies, processes, practices, and culture) that impede equitable student outcomes across instruction, student affairs, business services, or other divisions. With this in mind, please select the current structure focus, reflecting on institutional policies, processes, practices, and culture that have produced inequitable outcomes for the student population defined for this metric. </w:t>
      </w:r>
      <w:r w:rsidRPr="00DF5366">
        <w:rPr>
          <w:rFonts w:ascii="Cambria" w:eastAsia="Cambria" w:hAnsi="Cambria" w:cs="Cambria"/>
          <w:i/>
          <w:color w:val="1C4587"/>
        </w:rPr>
        <w:t>(Select all that apply)</w:t>
      </w:r>
    </w:p>
    <w:p w14:paraId="05D4CD45" w14:textId="77777777" w:rsidR="00836054" w:rsidRPr="00DF5366" w:rsidRDefault="00836054" w:rsidP="00836054">
      <w:pPr>
        <w:spacing w:line="240" w:lineRule="auto"/>
        <w:ind w:firstLine="360"/>
        <w:rPr>
          <w:rFonts w:ascii="Cambria" w:eastAsia="Cambria" w:hAnsi="Cambria" w:cs="Cambria"/>
        </w:rPr>
        <w:sectPr w:rsidR="00836054" w:rsidRPr="00DF5366" w:rsidSect="00C0417C">
          <w:type w:val="continuous"/>
          <w:pgSz w:w="12240" w:h="15840"/>
          <w:pgMar w:top="1440" w:right="1440" w:bottom="1440" w:left="1440" w:header="720" w:footer="720" w:gutter="0"/>
          <w:pgNumType w:start="8"/>
          <w:cols w:space="720"/>
          <w:titlePg/>
          <w:docGrid w:linePitch="299"/>
        </w:sectPr>
      </w:pPr>
    </w:p>
    <w:p w14:paraId="4FD394B3"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1983463073"/>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Instruction</w:t>
      </w:r>
    </w:p>
    <w:p w14:paraId="02FC7F8E"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761071172"/>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Student Services</w:t>
      </w:r>
    </w:p>
    <w:p w14:paraId="2BB62CF9"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470401788"/>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Business Services</w:t>
      </w:r>
    </w:p>
    <w:p w14:paraId="06E823C1"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279635066"/>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Other</w:t>
      </w:r>
    </w:p>
    <w:p w14:paraId="12B05EAF" w14:textId="77777777" w:rsidR="00836054" w:rsidRPr="00DF5366" w:rsidRDefault="00836054" w:rsidP="00836054">
      <w:pPr>
        <w:spacing w:line="240" w:lineRule="auto"/>
        <w:rPr>
          <w:rFonts w:ascii="Cambria" w:eastAsia="Cambria" w:hAnsi="Cambria" w:cs="Cambria"/>
        </w:rPr>
        <w:sectPr w:rsidR="00836054" w:rsidRPr="00DF5366" w:rsidSect="00F71D0E">
          <w:type w:val="continuous"/>
          <w:pgSz w:w="12240" w:h="15840"/>
          <w:pgMar w:top="1440" w:right="1440" w:bottom="1440" w:left="1440" w:header="720" w:footer="720" w:gutter="0"/>
          <w:pgNumType w:start="0"/>
          <w:cols w:num="2" w:space="720"/>
          <w:titlePg/>
          <w:docGrid w:linePitch="299"/>
        </w:sectPr>
      </w:pPr>
    </w:p>
    <w:p w14:paraId="132D2290" w14:textId="77777777" w:rsidR="00836054" w:rsidRPr="00DF5366" w:rsidRDefault="00836054" w:rsidP="00836054">
      <w:pPr>
        <w:spacing w:line="240" w:lineRule="auto"/>
        <w:rPr>
          <w:rFonts w:ascii="Cambria" w:eastAsia="Cambria" w:hAnsi="Cambria" w:cs="Cambria"/>
        </w:rPr>
      </w:pPr>
    </w:p>
    <w:p w14:paraId="4593B0A0"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rPr>
        <w:t xml:space="preserve">What is the college’s current process/policy/practice/culture that impedes equitable outcomes for this population? </w:t>
      </w:r>
      <w:r w:rsidRPr="00DF5366">
        <w:rPr>
          <w:rFonts w:ascii="Cambria" w:eastAsia="Cambria" w:hAnsi="Cambria" w:cs="Cambria"/>
          <w:color w:val="1C4587"/>
          <w:sz w:val="24"/>
          <w:szCs w:val="24"/>
        </w:rPr>
        <w:t>(2,500 character max)</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675C9CD3" w14:textId="77777777" w:rsidTr="00C15C79">
        <w:tc>
          <w:tcPr>
            <w:tcW w:w="9360" w:type="dxa"/>
            <w:shd w:val="clear" w:color="auto" w:fill="auto"/>
            <w:tcMar>
              <w:top w:w="100" w:type="dxa"/>
              <w:left w:w="100" w:type="dxa"/>
              <w:bottom w:w="100" w:type="dxa"/>
              <w:right w:w="100" w:type="dxa"/>
            </w:tcMar>
          </w:tcPr>
          <w:p w14:paraId="4DEBBA73" w14:textId="77777777" w:rsidR="00836054" w:rsidRPr="00DF5366" w:rsidRDefault="00836054" w:rsidP="00C15C79">
            <w:pPr>
              <w:widowControl w:val="0"/>
              <w:pBdr>
                <w:top w:val="nil"/>
                <w:left w:val="nil"/>
                <w:bottom w:val="nil"/>
                <w:right w:val="nil"/>
                <w:between w:val="nil"/>
              </w:pBdr>
              <w:spacing w:line="240" w:lineRule="auto"/>
              <w:rPr>
                <w:rFonts w:ascii="Cambria" w:eastAsia="Cambria" w:hAnsi="Cambria" w:cs="Cambria"/>
              </w:rPr>
            </w:pPr>
          </w:p>
        </w:tc>
      </w:tr>
    </w:tbl>
    <w:p w14:paraId="66F93CB1" w14:textId="77777777" w:rsidR="00836054" w:rsidRPr="00DF5366" w:rsidRDefault="00836054" w:rsidP="00836054">
      <w:pPr>
        <w:spacing w:line="240" w:lineRule="auto"/>
        <w:rPr>
          <w:rFonts w:ascii="Cambria" w:eastAsia="Cambria" w:hAnsi="Cambria" w:cs="Cambria"/>
          <w:sz w:val="24"/>
          <w:szCs w:val="24"/>
        </w:rPr>
      </w:pPr>
    </w:p>
    <w:p w14:paraId="1DDDEB69" w14:textId="77777777" w:rsidR="00F51B1B" w:rsidRPr="00DF5366" w:rsidRDefault="00F51B1B" w:rsidP="00836054">
      <w:pPr>
        <w:spacing w:line="240" w:lineRule="auto"/>
        <w:rPr>
          <w:rFonts w:ascii="Cambria" w:eastAsia="Cambria" w:hAnsi="Cambria" w:cs="Cambria"/>
          <w:b/>
          <w:sz w:val="24"/>
          <w:szCs w:val="24"/>
        </w:rPr>
      </w:pPr>
    </w:p>
    <w:p w14:paraId="4BD7B99F" w14:textId="77777777" w:rsidR="00F51B1B" w:rsidRPr="00DF5366" w:rsidRDefault="00F51B1B" w:rsidP="00836054">
      <w:pPr>
        <w:spacing w:line="240" w:lineRule="auto"/>
        <w:rPr>
          <w:rFonts w:ascii="Cambria" w:eastAsia="Cambria" w:hAnsi="Cambria" w:cs="Cambria"/>
          <w:b/>
          <w:sz w:val="24"/>
          <w:szCs w:val="24"/>
        </w:rPr>
      </w:pPr>
    </w:p>
    <w:p w14:paraId="029A3DAD" w14:textId="659CCFAB"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STRUCTURE EVALUATION: Ideal Structure</w:t>
      </w:r>
    </w:p>
    <w:p w14:paraId="723CD47C"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 xml:space="preserve">Help Text: </w:t>
      </w:r>
      <w:r w:rsidRPr="00DF5366">
        <w:rPr>
          <w:rFonts w:ascii="Cambria" w:eastAsia="Cambria" w:hAnsi="Cambria" w:cs="Cambria"/>
          <w:color w:val="999999"/>
        </w:rPr>
        <w:t xml:space="preserve">Based on your analysis of the current process, policy, practice, and/or culture that impedes equitable outcomes for the student population selected for this metric, please use this opportunity to envision and detail a more ideal structure.  What structural changes would be necessary to make to transform this process, policy, practice, or culture toward a more equity-minded one? </w:t>
      </w:r>
      <w:r w:rsidRPr="00DF5366">
        <w:rPr>
          <w:rFonts w:ascii="Cambria" w:eastAsia="Cambria" w:hAnsi="Cambria" w:cs="Cambria"/>
          <w:i/>
          <w:color w:val="1C4587"/>
        </w:rPr>
        <w:t>(Select all that apply)</w:t>
      </w:r>
    </w:p>
    <w:p w14:paraId="22B0938F" w14:textId="77777777" w:rsidR="00836054" w:rsidRPr="00DF5366" w:rsidRDefault="00836054" w:rsidP="00836054">
      <w:pPr>
        <w:spacing w:line="240" w:lineRule="auto"/>
        <w:ind w:firstLine="360"/>
        <w:rPr>
          <w:rFonts w:ascii="Cambria" w:eastAsia="Cambria" w:hAnsi="Cambria" w:cs="Cambria"/>
        </w:rPr>
        <w:sectPr w:rsidR="00836054" w:rsidRPr="00DF5366" w:rsidSect="00C0417C">
          <w:type w:val="continuous"/>
          <w:pgSz w:w="12240" w:h="15840"/>
          <w:pgMar w:top="1440" w:right="1440" w:bottom="1440" w:left="1440" w:header="720" w:footer="720" w:gutter="0"/>
          <w:pgNumType w:start="9"/>
          <w:cols w:space="720"/>
          <w:titlePg/>
          <w:docGrid w:linePitch="299"/>
        </w:sectPr>
      </w:pPr>
    </w:p>
    <w:p w14:paraId="6B199EC0"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651361475"/>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Instruction</w:t>
      </w:r>
    </w:p>
    <w:p w14:paraId="50EC28BB"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853090912"/>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Student Services</w:t>
      </w:r>
    </w:p>
    <w:p w14:paraId="0EE366E0"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685723982"/>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Business Services</w:t>
      </w:r>
    </w:p>
    <w:p w14:paraId="44EE6A27"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622888517"/>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Other</w:t>
      </w:r>
    </w:p>
    <w:p w14:paraId="096B3EA7" w14:textId="77777777" w:rsidR="00836054" w:rsidRPr="00DF5366" w:rsidRDefault="00836054" w:rsidP="00836054">
      <w:pPr>
        <w:spacing w:line="240" w:lineRule="auto"/>
        <w:rPr>
          <w:rFonts w:ascii="Cambria" w:eastAsia="Cambria" w:hAnsi="Cambria" w:cs="Cambria"/>
          <w:b/>
        </w:rPr>
        <w:sectPr w:rsidR="00836054" w:rsidRPr="00DF5366" w:rsidSect="00836054">
          <w:type w:val="continuous"/>
          <w:pgSz w:w="12240" w:h="15840"/>
          <w:pgMar w:top="1440" w:right="1440" w:bottom="1440" w:left="1440" w:header="720" w:footer="720" w:gutter="0"/>
          <w:pgNumType w:start="0"/>
          <w:cols w:num="2" w:space="720"/>
          <w:titlePg/>
          <w:docGrid w:linePitch="299"/>
        </w:sectPr>
      </w:pPr>
    </w:p>
    <w:p w14:paraId="724F3008" w14:textId="77777777" w:rsidR="00836054" w:rsidRPr="00DF5366" w:rsidRDefault="00836054" w:rsidP="00836054">
      <w:pPr>
        <w:spacing w:line="240" w:lineRule="auto"/>
        <w:rPr>
          <w:rFonts w:ascii="Cambria" w:eastAsia="Cambria" w:hAnsi="Cambria" w:cs="Cambria"/>
          <w:b/>
        </w:rPr>
      </w:pPr>
    </w:p>
    <w:p w14:paraId="62F298EB" w14:textId="77777777"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sz w:val="24"/>
          <w:szCs w:val="24"/>
        </w:rPr>
        <w:t xml:space="preserve">What equity-minded process/policy/practice/culture would facilitate a shift to equitable outcomes for this population? </w:t>
      </w:r>
      <w:r w:rsidRPr="00DF5366">
        <w:rPr>
          <w:rFonts w:ascii="Cambria" w:eastAsia="Cambria" w:hAnsi="Cambria" w:cs="Cambria"/>
          <w:color w:val="1C4587"/>
        </w:rPr>
        <w:t>(2,500 character max)</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5140E899" w14:textId="77777777" w:rsidTr="00C15C79">
        <w:tc>
          <w:tcPr>
            <w:tcW w:w="9360" w:type="dxa"/>
            <w:shd w:val="clear" w:color="auto" w:fill="auto"/>
            <w:tcMar>
              <w:top w:w="100" w:type="dxa"/>
              <w:left w:w="100" w:type="dxa"/>
              <w:bottom w:w="100" w:type="dxa"/>
              <w:right w:w="100" w:type="dxa"/>
            </w:tcMar>
          </w:tcPr>
          <w:p w14:paraId="0FE14C83" w14:textId="77777777" w:rsidR="00836054" w:rsidRPr="00DF5366" w:rsidRDefault="00836054" w:rsidP="00C15C79">
            <w:pPr>
              <w:widowControl w:val="0"/>
              <w:spacing w:line="240" w:lineRule="auto"/>
              <w:rPr>
                <w:rFonts w:ascii="Cambria" w:eastAsia="Cambria" w:hAnsi="Cambria" w:cs="Cambria"/>
                <w:sz w:val="24"/>
                <w:szCs w:val="24"/>
              </w:rPr>
            </w:pPr>
          </w:p>
        </w:tc>
      </w:tr>
    </w:tbl>
    <w:p w14:paraId="42281976" w14:textId="77777777" w:rsidR="00836054" w:rsidRPr="00DF5366" w:rsidRDefault="00836054" w:rsidP="00836054">
      <w:pPr>
        <w:spacing w:line="240" w:lineRule="auto"/>
        <w:rPr>
          <w:rFonts w:ascii="Cambria" w:eastAsia="Cambria" w:hAnsi="Cambria" w:cs="Cambria"/>
          <w:b/>
          <w:sz w:val="24"/>
          <w:szCs w:val="24"/>
        </w:rPr>
      </w:pPr>
    </w:p>
    <w:p w14:paraId="1765A294" w14:textId="77777777" w:rsidR="00836054" w:rsidRPr="00DF5366" w:rsidRDefault="00836054" w:rsidP="00836054">
      <w:pPr>
        <w:spacing w:line="240" w:lineRule="auto"/>
        <w:jc w:val="center"/>
        <w:rPr>
          <w:rFonts w:ascii="Cambria" w:eastAsia="Cambria" w:hAnsi="Cambria" w:cs="Cambria"/>
          <w:b/>
          <w:sz w:val="24"/>
          <w:szCs w:val="24"/>
        </w:rPr>
      </w:pPr>
      <w:r w:rsidRPr="00DF5366">
        <w:rPr>
          <w:rFonts w:ascii="Cambria" w:eastAsia="Cambria" w:hAnsi="Cambria" w:cs="Cambria"/>
          <w:b/>
          <w:color w:val="244061" w:themeColor="accent1" w:themeShade="80"/>
          <w:sz w:val="24"/>
          <w:szCs w:val="24"/>
        </w:rPr>
        <w:t>PLANNING &amp; ACTION</w:t>
      </w:r>
    </w:p>
    <w:p w14:paraId="311AD205"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 xml:space="preserve">Intended Audience/Recipient: </w:t>
      </w:r>
    </w:p>
    <w:p w14:paraId="6CF7E3E1"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Select the intended audience/recipient of the process/policy/practice/culture change.  Which constituent group(s) will be the beneficiary of these structural changes?</w:t>
      </w:r>
    </w:p>
    <w:p w14:paraId="7CEE1550" w14:textId="77777777" w:rsidR="00836054" w:rsidRPr="00DF5366" w:rsidRDefault="00836054" w:rsidP="00836054">
      <w:pPr>
        <w:spacing w:line="240" w:lineRule="auto"/>
        <w:ind w:firstLine="360"/>
        <w:rPr>
          <w:rFonts w:ascii="Cambria" w:eastAsia="Cambria" w:hAnsi="Cambria" w:cs="Cambria"/>
        </w:rPr>
        <w:sectPr w:rsidR="00836054" w:rsidRPr="00DF5366" w:rsidSect="00F71D0E">
          <w:type w:val="continuous"/>
          <w:pgSz w:w="12240" w:h="15840"/>
          <w:pgMar w:top="1440" w:right="1440" w:bottom="1440" w:left="1440" w:header="720" w:footer="720" w:gutter="0"/>
          <w:pgNumType w:start="0"/>
          <w:cols w:space="720"/>
          <w:titlePg/>
          <w:docGrid w:linePitch="299"/>
        </w:sectPr>
      </w:pPr>
    </w:p>
    <w:p w14:paraId="54B49187"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973678224"/>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Administrator</w:t>
      </w:r>
    </w:p>
    <w:p w14:paraId="2E3FBE70"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238687280"/>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Faculty</w:t>
      </w:r>
    </w:p>
    <w:p w14:paraId="5E7992B9"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741106608"/>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Classified Staff</w:t>
      </w:r>
    </w:p>
    <w:p w14:paraId="78FE9A58"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22414558"/>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Partner (K12, Transfer, other)</w:t>
      </w:r>
    </w:p>
    <w:p w14:paraId="5A742BB0"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345779348"/>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Students</w:t>
      </w:r>
    </w:p>
    <w:p w14:paraId="35BCD362" w14:textId="77777777" w:rsidR="00836054" w:rsidRPr="00DF5366" w:rsidRDefault="00836054" w:rsidP="00836054">
      <w:pPr>
        <w:spacing w:line="240" w:lineRule="auto"/>
        <w:rPr>
          <w:rFonts w:ascii="Cambria" w:eastAsia="Cambria" w:hAnsi="Cambria" w:cs="Cambria"/>
          <w:sz w:val="24"/>
          <w:szCs w:val="24"/>
        </w:rPr>
        <w:sectPr w:rsidR="00836054" w:rsidRPr="00DF5366" w:rsidSect="00836054">
          <w:type w:val="continuous"/>
          <w:pgSz w:w="12240" w:h="15840"/>
          <w:pgMar w:top="1440" w:right="1440" w:bottom="1440" w:left="1440" w:header="720" w:footer="720" w:gutter="0"/>
          <w:pgNumType w:start="0"/>
          <w:cols w:num="2" w:space="720"/>
          <w:titlePg/>
          <w:docGrid w:linePitch="299"/>
        </w:sectPr>
      </w:pPr>
    </w:p>
    <w:p w14:paraId="28062547" w14:textId="77777777" w:rsidR="00836054" w:rsidRPr="00DF5366" w:rsidRDefault="00836054" w:rsidP="00836054">
      <w:pPr>
        <w:spacing w:line="240" w:lineRule="auto"/>
        <w:rPr>
          <w:rFonts w:ascii="Cambria" w:eastAsia="Cambria" w:hAnsi="Cambria" w:cs="Cambria"/>
          <w:sz w:val="24"/>
          <w:szCs w:val="24"/>
        </w:rPr>
      </w:pPr>
    </w:p>
    <w:p w14:paraId="0ED0E3FF"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 xml:space="preserve">Action Steps: </w:t>
      </w:r>
    </w:p>
    <w:p w14:paraId="7EC760E2" w14:textId="77777777"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i/>
        </w:rPr>
        <w:t xml:space="preserve">Help Text: </w:t>
      </w:r>
      <w:r w:rsidRPr="00DF5366">
        <w:rPr>
          <w:rFonts w:ascii="Cambria" w:eastAsia="Cambria" w:hAnsi="Cambria" w:cs="Cambria"/>
          <w:color w:val="999999"/>
        </w:rPr>
        <w:t xml:space="preserve">How to you plan to move from the current practice to a more ideal practice to achieve your stated goal?  Use this space to begin developing your action plan to move from the current to the ideal. </w:t>
      </w:r>
      <w:r w:rsidRPr="00DF5366">
        <w:rPr>
          <w:rFonts w:ascii="Cambria" w:eastAsia="Cambria" w:hAnsi="Cambria" w:cs="Cambria"/>
          <w:color w:val="1C4587"/>
        </w:rPr>
        <w:t>(2,500 character max)</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4DE1F80C" w14:textId="77777777" w:rsidTr="00C15C79">
        <w:tc>
          <w:tcPr>
            <w:tcW w:w="9360" w:type="dxa"/>
            <w:shd w:val="clear" w:color="auto" w:fill="auto"/>
            <w:tcMar>
              <w:top w:w="100" w:type="dxa"/>
              <w:left w:w="100" w:type="dxa"/>
              <w:bottom w:w="100" w:type="dxa"/>
              <w:right w:w="100" w:type="dxa"/>
            </w:tcMar>
          </w:tcPr>
          <w:p w14:paraId="41DCC798" w14:textId="77777777" w:rsidR="00836054" w:rsidRPr="00DF5366" w:rsidRDefault="00836054" w:rsidP="00C15C79">
            <w:pPr>
              <w:widowControl w:val="0"/>
              <w:spacing w:line="240" w:lineRule="auto"/>
              <w:rPr>
                <w:rFonts w:ascii="Cambria" w:eastAsia="Cambria" w:hAnsi="Cambria" w:cs="Cambria"/>
                <w:sz w:val="24"/>
                <w:szCs w:val="24"/>
              </w:rPr>
            </w:pPr>
          </w:p>
        </w:tc>
      </w:tr>
    </w:tbl>
    <w:p w14:paraId="70F5B86D" w14:textId="77777777" w:rsidR="00836054" w:rsidRPr="00DF5366" w:rsidRDefault="00836054" w:rsidP="00836054">
      <w:pPr>
        <w:spacing w:line="240" w:lineRule="auto"/>
        <w:rPr>
          <w:rFonts w:ascii="Cambria" w:eastAsia="Cambria" w:hAnsi="Cambria" w:cs="Cambria"/>
          <w:sz w:val="24"/>
          <w:szCs w:val="24"/>
        </w:rPr>
      </w:pPr>
    </w:p>
    <w:p w14:paraId="1DB12629" w14:textId="77777777" w:rsidR="00836054" w:rsidRPr="00DF5366" w:rsidRDefault="00836054" w:rsidP="00836054">
      <w:pPr>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SUPPORT NEEDED</w:t>
      </w:r>
    </w:p>
    <w:p w14:paraId="3011B069"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Support Needed</w:t>
      </w:r>
    </w:p>
    <w:p w14:paraId="31A98ADB"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 xml:space="preserve">Help Text: </w:t>
      </w:r>
      <w:r w:rsidRPr="00DF5366">
        <w:rPr>
          <w:rFonts w:ascii="Cambria" w:eastAsia="Cambria" w:hAnsi="Cambria" w:cs="Cambria"/>
          <w:color w:val="808080" w:themeColor="background1" w:themeShade="80"/>
        </w:rPr>
        <w:t>The Chancellor’s Office and its partners are committed to providing programs and support to help colleges identify friction points in student journeys and fundamentally redesign them with the student in mind. Which supports among the options listed can the Chancellor’s Office provide to assist in reaching your ideal structure for this population and metric?</w:t>
      </w:r>
    </w:p>
    <w:p w14:paraId="5040BDD0"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1258051350"/>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Field Guidance &amp; Implementation</w:t>
      </w:r>
    </w:p>
    <w:p w14:paraId="5EBEAEA0"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996943912"/>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Technical Assistance/Professional Development</w:t>
      </w:r>
    </w:p>
    <w:p w14:paraId="543E16B3"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558518573"/>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Data &amp; Research</w:t>
      </w:r>
    </w:p>
    <w:p w14:paraId="6CF9C46A"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628632562"/>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Policy &amp; Regulatory Actions</w:t>
      </w:r>
    </w:p>
    <w:p w14:paraId="44F10C38"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872985887"/>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Technology Investments &amp; Tools</w:t>
      </w:r>
    </w:p>
    <w:p w14:paraId="6E6EA7F8"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861043792"/>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 xml:space="preserve">Pilots &amp; Building Communities of Practice </w:t>
      </w:r>
    </w:p>
    <w:p w14:paraId="262EB6F4" w14:textId="77777777" w:rsidR="00836054" w:rsidRPr="00DF5366" w:rsidRDefault="00836054" w:rsidP="00836054">
      <w:pPr>
        <w:spacing w:line="240" w:lineRule="auto"/>
        <w:rPr>
          <w:rFonts w:ascii="Cambria" w:eastAsia="Cambria" w:hAnsi="Cambria" w:cs="Cambria"/>
          <w:sz w:val="24"/>
          <w:szCs w:val="24"/>
        </w:rPr>
      </w:pPr>
    </w:p>
    <w:p w14:paraId="692D6ACE" w14:textId="77777777" w:rsidR="00836054" w:rsidRPr="00DF5366" w:rsidRDefault="00836054" w:rsidP="00836054">
      <w:pPr>
        <w:spacing w:line="240" w:lineRule="auto"/>
        <w:rPr>
          <w:rFonts w:ascii="Cambria" w:eastAsia="Cambria" w:hAnsi="Cambria" w:cs="Cambria"/>
          <w:color w:val="999999"/>
          <w:sz w:val="24"/>
          <w:szCs w:val="24"/>
        </w:rPr>
      </w:pPr>
      <w:r w:rsidRPr="00DF5366">
        <w:rPr>
          <w:rFonts w:ascii="Cambria" w:eastAsia="Cambria" w:hAnsi="Cambria" w:cs="Cambria"/>
          <w:b/>
          <w:sz w:val="24"/>
          <w:szCs w:val="24"/>
        </w:rPr>
        <w:t>Description of Support Needed</w:t>
      </w:r>
      <w:r w:rsidRPr="00DF5366">
        <w:rPr>
          <w:rFonts w:ascii="Cambria" w:eastAsia="Cambria" w:hAnsi="Cambria" w:cs="Cambria"/>
          <w:sz w:val="24"/>
          <w:szCs w:val="24"/>
        </w:rPr>
        <w:br/>
      </w:r>
      <w:r w:rsidRPr="00DF5366">
        <w:rPr>
          <w:rFonts w:ascii="Cambria" w:eastAsia="Cambria" w:hAnsi="Cambria" w:cs="Cambria"/>
          <w:b/>
          <w:i/>
        </w:rPr>
        <w:t>Help Text:</w:t>
      </w:r>
      <w:r w:rsidRPr="00DF5366">
        <w:rPr>
          <w:rFonts w:ascii="Cambria" w:eastAsia="Cambria" w:hAnsi="Cambria" w:cs="Cambria"/>
        </w:rPr>
        <w:t xml:space="preserve"> </w:t>
      </w:r>
      <w:r w:rsidRPr="00DF5366">
        <w:rPr>
          <w:rFonts w:ascii="Cambria" w:eastAsia="Cambria" w:hAnsi="Cambria" w:cs="Cambria"/>
          <w:color w:val="999999"/>
        </w:rPr>
        <w:t xml:space="preserve">You may use the space below to explain your selections. </w:t>
      </w:r>
      <w:r w:rsidRPr="00DF5366">
        <w:rPr>
          <w:rFonts w:ascii="Cambria" w:eastAsia="Cambria" w:hAnsi="Cambria" w:cs="Cambria"/>
          <w:color w:val="1C4587"/>
        </w:rPr>
        <w:t>(2,500 character max)</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2E30B7BF" w14:textId="77777777" w:rsidTr="00C15C79">
        <w:tc>
          <w:tcPr>
            <w:tcW w:w="9360" w:type="dxa"/>
            <w:shd w:val="clear" w:color="auto" w:fill="auto"/>
            <w:tcMar>
              <w:top w:w="100" w:type="dxa"/>
              <w:left w:w="100" w:type="dxa"/>
              <w:bottom w:w="100" w:type="dxa"/>
              <w:right w:w="100" w:type="dxa"/>
            </w:tcMar>
          </w:tcPr>
          <w:p w14:paraId="0E675B92" w14:textId="77777777" w:rsidR="00836054" w:rsidRPr="00DF5366" w:rsidRDefault="00836054" w:rsidP="00C15C79">
            <w:pPr>
              <w:widowControl w:val="0"/>
              <w:spacing w:line="240" w:lineRule="auto"/>
              <w:rPr>
                <w:rFonts w:ascii="Cambria" w:eastAsia="Cambria" w:hAnsi="Cambria" w:cs="Cambria"/>
                <w:color w:val="999999"/>
                <w:sz w:val="24"/>
                <w:szCs w:val="24"/>
              </w:rPr>
            </w:pPr>
          </w:p>
        </w:tc>
      </w:tr>
    </w:tbl>
    <w:p w14:paraId="1C5943F0" w14:textId="42E2DF8B" w:rsidR="00A53EDD" w:rsidRPr="00DF5366" w:rsidRDefault="00A53EDD">
      <w:pPr>
        <w:widowControl w:val="0"/>
        <w:spacing w:line="240" w:lineRule="auto"/>
        <w:rPr>
          <w:rFonts w:ascii="Cambria" w:eastAsia="Cambria" w:hAnsi="Cambria" w:cs="Cambria"/>
          <w:b/>
          <w:sz w:val="24"/>
          <w:szCs w:val="24"/>
        </w:rPr>
      </w:pPr>
    </w:p>
    <w:p w14:paraId="27901F90" w14:textId="1CE1C90A" w:rsidR="00A53EDD" w:rsidRPr="00DF5366" w:rsidRDefault="00F13FBF" w:rsidP="007E1897">
      <w:pPr>
        <w:pStyle w:val="Heading2"/>
        <w:jc w:val="center"/>
        <w:rPr>
          <w:rFonts w:ascii="Cambria" w:eastAsia="Cambria" w:hAnsi="Cambria" w:cs="Cambria"/>
          <w:b/>
          <w:color w:val="4F81BD" w:themeColor="accent1"/>
          <w:sz w:val="28"/>
          <w:szCs w:val="28"/>
        </w:rPr>
      </w:pPr>
      <w:bookmarkStart w:id="10" w:name="_Toc97817669"/>
      <w:r w:rsidRPr="00DF5366">
        <w:rPr>
          <w:rFonts w:ascii="Cambria" w:eastAsia="Cambria" w:hAnsi="Cambria" w:cs="Cambria"/>
          <w:b/>
          <w:color w:val="4F81BD" w:themeColor="accent1"/>
          <w:sz w:val="28"/>
          <w:szCs w:val="28"/>
        </w:rPr>
        <w:t>Metric: Retention from Primary Term to Secondary Term</w:t>
      </w:r>
      <w:bookmarkEnd w:id="10"/>
    </w:p>
    <w:p w14:paraId="182B55B6"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Guidance</w:t>
      </w:r>
      <w:r w:rsidRPr="00DF5366">
        <w:rPr>
          <w:rFonts w:ascii="Cambria" w:eastAsia="Cambria" w:hAnsi="Cambria" w:cs="Cambria"/>
          <w:b/>
        </w:rPr>
        <w:t xml:space="preserve">: </w:t>
      </w:r>
      <w:r w:rsidRPr="00DF5366">
        <w:rPr>
          <w:rFonts w:ascii="Cambria" w:eastAsia="Cambria" w:hAnsi="Cambria" w:cs="Cambria"/>
          <w:color w:val="999999"/>
        </w:rPr>
        <w:t xml:space="preserve">Please approach this section with consideration of your current and future efforts, planning, budgeting, and collaborations regarding the identified student population experiencing disproportionate impact.  Note, the population you selected in the previous section will auto-populate in the field below within NOVA. </w:t>
      </w:r>
    </w:p>
    <w:p w14:paraId="5183D6FF" w14:textId="77777777" w:rsidR="00836054" w:rsidRPr="00DF5366" w:rsidRDefault="00836054" w:rsidP="00836054">
      <w:pPr>
        <w:spacing w:line="240" w:lineRule="auto"/>
        <w:rPr>
          <w:rFonts w:ascii="Cambria" w:eastAsia="Cambria" w:hAnsi="Cambria" w:cs="Cambria"/>
          <w:color w:val="666666"/>
        </w:rPr>
      </w:pPr>
    </w:p>
    <w:p w14:paraId="49DBD119" w14:textId="77777777" w:rsidR="00836054" w:rsidRPr="00DF5366" w:rsidRDefault="00836054" w:rsidP="00836054">
      <w:pPr>
        <w:spacing w:line="240" w:lineRule="auto"/>
        <w:rPr>
          <w:rFonts w:ascii="Cambria" w:eastAsia="Cambria" w:hAnsi="Cambria" w:cs="Cambria"/>
          <w:sz w:val="24"/>
          <w:szCs w:val="24"/>
        </w:rPr>
      </w:pPr>
      <w:r w:rsidRPr="00DF5366">
        <w:rPr>
          <w:rFonts w:ascii="Cambria" w:eastAsia="Cambria" w:hAnsi="Cambria" w:cs="Cambria"/>
          <w:b/>
          <w:sz w:val="24"/>
          <w:szCs w:val="24"/>
        </w:rPr>
        <w:t>Population Experiencing the Most Significant Disproportionate Impact</w:t>
      </w:r>
      <w:r w:rsidRPr="00DF5366">
        <w:rPr>
          <w:rFonts w:ascii="Cambria" w:eastAsia="Cambria" w:hAnsi="Cambria" w:cs="Cambria"/>
          <w:sz w:val="24"/>
          <w:szCs w:val="24"/>
        </w:rPr>
        <w:t xml:space="preserve">: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1D8036D7" w14:textId="77777777" w:rsidTr="00C15C79">
        <w:tc>
          <w:tcPr>
            <w:tcW w:w="9360" w:type="dxa"/>
            <w:shd w:val="clear" w:color="auto" w:fill="auto"/>
            <w:tcMar>
              <w:top w:w="100" w:type="dxa"/>
              <w:left w:w="100" w:type="dxa"/>
              <w:bottom w:w="100" w:type="dxa"/>
              <w:right w:w="100" w:type="dxa"/>
            </w:tcMar>
          </w:tcPr>
          <w:p w14:paraId="10F18B78" w14:textId="77777777" w:rsidR="00836054" w:rsidRPr="00DF5366" w:rsidRDefault="00836054" w:rsidP="00C15C79">
            <w:pPr>
              <w:widowControl w:val="0"/>
              <w:pBdr>
                <w:top w:val="nil"/>
                <w:left w:val="nil"/>
                <w:bottom w:val="nil"/>
                <w:right w:val="nil"/>
                <w:between w:val="nil"/>
              </w:pBdr>
              <w:spacing w:line="240" w:lineRule="auto"/>
              <w:rPr>
                <w:rFonts w:ascii="Cambria" w:eastAsia="Cambria" w:hAnsi="Cambria" w:cs="Cambria"/>
                <w:color w:val="666666"/>
              </w:rPr>
            </w:pPr>
          </w:p>
        </w:tc>
      </w:tr>
    </w:tbl>
    <w:p w14:paraId="5AC48B14" w14:textId="77777777" w:rsidR="00836054" w:rsidRPr="00DF5366" w:rsidRDefault="00836054" w:rsidP="00836054">
      <w:pPr>
        <w:spacing w:line="240" w:lineRule="auto"/>
        <w:rPr>
          <w:rFonts w:ascii="Cambria" w:eastAsia="Cambria" w:hAnsi="Cambria" w:cs="Cambria"/>
          <w:color w:val="666666"/>
        </w:rPr>
      </w:pPr>
    </w:p>
    <w:p w14:paraId="41186837" w14:textId="77777777" w:rsidR="00836054" w:rsidRPr="00DF5366" w:rsidRDefault="00836054" w:rsidP="00836054">
      <w:pPr>
        <w:widowControl w:val="0"/>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lastRenderedPageBreak/>
        <w:t>TARGET OUTCOMES FOR 2022-25</w:t>
      </w:r>
    </w:p>
    <w:p w14:paraId="6062D9AC" w14:textId="77777777" w:rsidR="00836054" w:rsidRPr="00DF5366" w:rsidRDefault="00836054" w:rsidP="00836054">
      <w:pPr>
        <w:widowControl w:val="0"/>
        <w:spacing w:line="240" w:lineRule="auto"/>
        <w:rPr>
          <w:rFonts w:ascii="Cambria" w:eastAsia="Cambria" w:hAnsi="Cambria" w:cs="Cambria"/>
          <w:b/>
          <w:sz w:val="24"/>
          <w:szCs w:val="24"/>
        </w:rPr>
      </w:pPr>
      <w:r w:rsidRPr="00DF5366">
        <w:rPr>
          <w:rFonts w:ascii="Cambria" w:eastAsia="Cambria" w:hAnsi="Cambria" w:cs="Cambria"/>
          <w:b/>
          <w:sz w:val="24"/>
          <w:szCs w:val="24"/>
        </w:rPr>
        <w:t>Target Outcomes</w:t>
      </w:r>
    </w:p>
    <w:p w14:paraId="4B459791" w14:textId="77777777" w:rsidR="00836054" w:rsidRPr="00DF5366" w:rsidRDefault="00836054" w:rsidP="00836054">
      <w:pPr>
        <w:widowControl w:val="0"/>
        <w:spacing w:line="240" w:lineRule="auto"/>
        <w:rPr>
          <w:rFonts w:ascii="Cambria" w:eastAsia="Cambria" w:hAnsi="Cambria" w:cs="Cambria"/>
          <w:b/>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 xml:space="preserve">What outcomes </w:t>
      </w:r>
      <w:r w:rsidRPr="00DF5366">
        <w:rPr>
          <w:rFonts w:ascii="Cambria" w:eastAsia="Cambria" w:hAnsi="Cambria" w:cs="Cambria"/>
          <w:color w:val="808080" w:themeColor="background1" w:themeShade="80"/>
        </w:rPr>
        <w:t xml:space="preserve">will </w:t>
      </w:r>
      <w:r w:rsidRPr="00DF5366">
        <w:rPr>
          <w:rFonts w:ascii="Cambria" w:eastAsia="Cambria" w:hAnsi="Cambria" w:cs="Cambria"/>
          <w:color w:val="999999"/>
        </w:rPr>
        <w:t xml:space="preserve">your college target for this metric and population for 2022-25?  Enter your one-, two-, or three-year outcomes.  Note you may add as many (or as few) outcomes as you’d like, and you may self-define these outcomes.  Outcomes may be quantitative (i.e., </w:t>
      </w:r>
      <w:r w:rsidRPr="00DF5366">
        <w:rPr>
          <w:rFonts w:ascii="Cambria" w:eastAsia="Cambria" w:hAnsi="Cambria" w:cs="Cambria"/>
          <w:i/>
          <w:iCs/>
          <w:color w:val="999999"/>
        </w:rPr>
        <w:t>increase Black student enrollment by 5%</w:t>
      </w:r>
      <w:r w:rsidRPr="00DF5366">
        <w:rPr>
          <w:rFonts w:ascii="Cambria" w:eastAsia="Cambria" w:hAnsi="Cambria" w:cs="Cambria"/>
          <w:color w:val="999999"/>
        </w:rPr>
        <w:t xml:space="preserve">) or qualitative (i.e., </w:t>
      </w:r>
      <w:r w:rsidRPr="00DF5366">
        <w:rPr>
          <w:rFonts w:ascii="Cambria" w:eastAsia="Cambria" w:hAnsi="Cambria" w:cs="Cambria"/>
          <w:i/>
          <w:iCs/>
          <w:color w:val="999999"/>
        </w:rPr>
        <w:t>increase Latinx student sense of belonging and measure using survey data</w:t>
      </w:r>
      <w:r w:rsidRPr="00DF5366">
        <w:rPr>
          <w:rFonts w:ascii="Cambria" w:eastAsia="Cambria" w:hAnsi="Cambria" w:cs="Cambria"/>
          <w:color w:val="999999"/>
        </w:rPr>
        <w:t>).  This section is for your own planning and improvement purposes, so you should establish your targets accordingly.  Add as many rows as you need.</w:t>
      </w:r>
    </w:p>
    <w:tbl>
      <w:tblPr>
        <w:tblStyle w:val="PlainTable1"/>
        <w:tblW w:w="9360" w:type="dxa"/>
        <w:tblLayout w:type="fixed"/>
        <w:tblLook w:val="0600" w:firstRow="0" w:lastRow="0" w:firstColumn="0" w:lastColumn="0" w:noHBand="1" w:noVBand="1"/>
      </w:tblPr>
      <w:tblGrid>
        <w:gridCol w:w="2205"/>
        <w:gridCol w:w="7155"/>
      </w:tblGrid>
      <w:tr w:rsidR="00836054" w:rsidRPr="00DF5366" w14:paraId="0CD58AE4" w14:textId="77777777" w:rsidTr="00C15C79">
        <w:tc>
          <w:tcPr>
            <w:tcW w:w="2205" w:type="dxa"/>
            <w:shd w:val="clear" w:color="auto" w:fill="D9D9D9" w:themeFill="background1" w:themeFillShade="D9"/>
          </w:tcPr>
          <w:p w14:paraId="47D467B9" w14:textId="77777777" w:rsidR="00836054" w:rsidRPr="00DF5366" w:rsidRDefault="00836054" w:rsidP="00C15C79">
            <w:pPr>
              <w:widowControl w:val="0"/>
              <w:rPr>
                <w:rFonts w:ascii="Cambria" w:eastAsia="Cambria" w:hAnsi="Cambria" w:cs="Cambria"/>
                <w:b/>
              </w:rPr>
            </w:pPr>
            <w:r w:rsidRPr="00DF5366">
              <w:rPr>
                <w:rFonts w:ascii="Cambria" w:eastAsia="Cambria" w:hAnsi="Cambria" w:cs="Cambria"/>
                <w:b/>
              </w:rPr>
              <w:t>Timeframe</w:t>
            </w:r>
          </w:p>
        </w:tc>
        <w:tc>
          <w:tcPr>
            <w:tcW w:w="7155" w:type="dxa"/>
            <w:shd w:val="clear" w:color="auto" w:fill="D9D9D9" w:themeFill="background1" w:themeFillShade="D9"/>
          </w:tcPr>
          <w:p w14:paraId="3A9BFA13" w14:textId="77777777" w:rsidR="00836054" w:rsidRPr="00DF5366" w:rsidRDefault="00836054" w:rsidP="00C15C79">
            <w:pPr>
              <w:widowControl w:val="0"/>
              <w:rPr>
                <w:rFonts w:ascii="Cambria" w:eastAsia="Cambria" w:hAnsi="Cambria" w:cs="Cambria"/>
                <w:b/>
              </w:rPr>
            </w:pPr>
            <w:r w:rsidRPr="00DF5366">
              <w:rPr>
                <w:rFonts w:ascii="Cambria" w:eastAsia="Cambria" w:hAnsi="Cambria" w:cs="Cambria"/>
                <w:b/>
              </w:rPr>
              <w:t>Measurement Output</w:t>
            </w:r>
          </w:p>
        </w:tc>
      </w:tr>
      <w:tr w:rsidR="00836054" w:rsidRPr="00DF5366" w14:paraId="4518F403" w14:textId="77777777" w:rsidTr="00C15C79">
        <w:tc>
          <w:tcPr>
            <w:tcW w:w="2205" w:type="dxa"/>
          </w:tcPr>
          <w:p w14:paraId="773DF416" w14:textId="77777777" w:rsidR="00836054" w:rsidRPr="00DF5366" w:rsidRDefault="00836054"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1 (2022-23)</w:t>
            </w:r>
          </w:p>
        </w:tc>
        <w:tc>
          <w:tcPr>
            <w:tcW w:w="7155" w:type="dxa"/>
          </w:tcPr>
          <w:p w14:paraId="1EC9F717" w14:textId="77777777" w:rsidR="00836054" w:rsidRPr="00DF5366" w:rsidRDefault="00836054" w:rsidP="00C15C79">
            <w:pPr>
              <w:widowControl w:val="0"/>
              <w:rPr>
                <w:rFonts w:ascii="Cambria" w:eastAsia="Cambria" w:hAnsi="Cambria" w:cs="Cambria"/>
              </w:rPr>
            </w:pPr>
          </w:p>
        </w:tc>
      </w:tr>
      <w:tr w:rsidR="00836054" w:rsidRPr="00DF5366" w14:paraId="372F3BAB" w14:textId="77777777" w:rsidTr="00C15C79">
        <w:tc>
          <w:tcPr>
            <w:tcW w:w="2205" w:type="dxa"/>
          </w:tcPr>
          <w:p w14:paraId="6955FBF1" w14:textId="77777777" w:rsidR="00836054" w:rsidRPr="00DF5366" w:rsidRDefault="00836054"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2 (2023-24)</w:t>
            </w:r>
          </w:p>
        </w:tc>
        <w:tc>
          <w:tcPr>
            <w:tcW w:w="7155" w:type="dxa"/>
          </w:tcPr>
          <w:p w14:paraId="22AF3920" w14:textId="77777777" w:rsidR="00836054" w:rsidRPr="00DF5366" w:rsidRDefault="00836054" w:rsidP="00C15C79">
            <w:pPr>
              <w:widowControl w:val="0"/>
              <w:rPr>
                <w:rFonts w:ascii="Cambria" w:eastAsia="Cambria" w:hAnsi="Cambria" w:cs="Cambria"/>
              </w:rPr>
            </w:pPr>
          </w:p>
        </w:tc>
      </w:tr>
      <w:tr w:rsidR="00836054" w:rsidRPr="00DF5366" w14:paraId="41573496" w14:textId="77777777" w:rsidTr="00C15C79">
        <w:tc>
          <w:tcPr>
            <w:tcW w:w="2205" w:type="dxa"/>
          </w:tcPr>
          <w:p w14:paraId="2A10EE0F" w14:textId="77777777" w:rsidR="00836054" w:rsidRPr="00DF5366" w:rsidRDefault="00836054"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3 (2024-25)</w:t>
            </w:r>
          </w:p>
        </w:tc>
        <w:tc>
          <w:tcPr>
            <w:tcW w:w="7155" w:type="dxa"/>
          </w:tcPr>
          <w:p w14:paraId="66896E3E" w14:textId="77777777" w:rsidR="00836054" w:rsidRPr="00DF5366" w:rsidRDefault="00836054" w:rsidP="00C15C79">
            <w:pPr>
              <w:widowControl w:val="0"/>
              <w:rPr>
                <w:rFonts w:ascii="Cambria" w:eastAsia="Cambria" w:hAnsi="Cambria" w:cs="Cambria"/>
              </w:rPr>
            </w:pPr>
          </w:p>
        </w:tc>
      </w:tr>
    </w:tbl>
    <w:p w14:paraId="49894631" w14:textId="77777777" w:rsidR="00836054" w:rsidRPr="00DF5366" w:rsidRDefault="00836054" w:rsidP="00836054">
      <w:pPr>
        <w:spacing w:line="240" w:lineRule="auto"/>
        <w:rPr>
          <w:rFonts w:ascii="Cambria" w:eastAsia="Cambria" w:hAnsi="Cambria" w:cs="Cambria"/>
          <w:b/>
        </w:rPr>
      </w:pPr>
    </w:p>
    <w:p w14:paraId="3256AEA0" w14:textId="77777777" w:rsidR="00836054" w:rsidRPr="00DF5366" w:rsidRDefault="00836054" w:rsidP="00836054">
      <w:pPr>
        <w:spacing w:line="240" w:lineRule="auto"/>
        <w:jc w:val="center"/>
        <w:rPr>
          <w:rFonts w:ascii="Cambria" w:eastAsia="Cambria" w:hAnsi="Cambria" w:cs="Cambria"/>
          <w:b/>
          <w:color w:val="244061" w:themeColor="accent1" w:themeShade="80"/>
        </w:rPr>
      </w:pPr>
      <w:r w:rsidRPr="00DF5366">
        <w:rPr>
          <w:rFonts w:ascii="Cambria" w:eastAsia="Cambria" w:hAnsi="Cambria" w:cs="Cambria"/>
          <w:b/>
          <w:color w:val="244061" w:themeColor="accent1" w:themeShade="80"/>
          <w:sz w:val="24"/>
          <w:szCs w:val="24"/>
        </w:rPr>
        <w:t>STRUCTURAL EVALUATION</w:t>
      </w:r>
      <w:r w:rsidRPr="00DF5366">
        <w:rPr>
          <w:rFonts w:ascii="Cambria" w:eastAsia="Cambria" w:hAnsi="Cambria" w:cs="Cambria"/>
          <w:b/>
          <w:color w:val="244061" w:themeColor="accent1" w:themeShade="80"/>
          <w:sz w:val="24"/>
          <w:szCs w:val="24"/>
        </w:rPr>
        <w:br/>
      </w:r>
    </w:p>
    <w:p w14:paraId="42760E63"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STRUCTURE EVALUATION: Current Structure</w:t>
      </w:r>
    </w:p>
    <w:p w14:paraId="4612B2C6"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rPr>
        <w:t xml:space="preserve">: </w:t>
      </w:r>
      <w:r w:rsidRPr="00DF5366">
        <w:rPr>
          <w:rFonts w:ascii="Cambria" w:eastAsia="Cambria" w:hAnsi="Cambria" w:cs="Cambria"/>
          <w:color w:val="808080" w:themeColor="background1" w:themeShade="80"/>
        </w:rPr>
        <w:t xml:space="preserve">The California Community College Vision for Success explicitly names Guided Pathways as the organizing framework for all efforts designed to improve equitable student outcomes.  The framework calls for comprehensive, transformative changes across an entire college, braided into a coherent plan for improvement.  To accomplish the Vision, the Guided Pathways framework calls practitioners to analyze existing college structures, identify changes necessary to reform those structures, and implement those changes </w:t>
      </w:r>
      <w:r w:rsidRPr="00DF5366">
        <w:rPr>
          <w:rFonts w:ascii="Cambria" w:eastAsia="Cambria" w:hAnsi="Cambria" w:cs="Cambria"/>
          <w:color w:val="808080" w:themeColor="background1" w:themeShade="80"/>
        </w:rPr>
        <w:lastRenderedPageBreak/>
        <w:t xml:space="preserve">to achieve equitable outcomes for our students and communities.  As such, this section of the student equity plan is designed to prompt a structural analysis of the myriad aspects of an institution (policies, processes, practices, and culture) that impede equitable student outcomes across instruction, student affairs, business services, or other divisions. With this in mind, please select the current structure focus, reflecting on institutional policies, processes, practices, and culture that have produced inequitable outcomes for the student population defined for this metric. </w:t>
      </w:r>
      <w:r w:rsidRPr="00DF5366">
        <w:rPr>
          <w:rFonts w:ascii="Cambria" w:eastAsia="Cambria" w:hAnsi="Cambria" w:cs="Cambria"/>
          <w:i/>
          <w:color w:val="1C4587"/>
        </w:rPr>
        <w:t>(Select all that apply)</w:t>
      </w:r>
    </w:p>
    <w:p w14:paraId="5661225B" w14:textId="77777777" w:rsidR="00836054" w:rsidRPr="00DF5366" w:rsidRDefault="00836054" w:rsidP="00836054">
      <w:pPr>
        <w:spacing w:line="240" w:lineRule="auto"/>
        <w:ind w:firstLine="360"/>
        <w:rPr>
          <w:rFonts w:ascii="Cambria" w:eastAsia="Cambria" w:hAnsi="Cambria" w:cs="Cambria"/>
        </w:rPr>
        <w:sectPr w:rsidR="00836054" w:rsidRPr="00DF5366" w:rsidSect="00C0417C">
          <w:type w:val="continuous"/>
          <w:pgSz w:w="12240" w:h="15840"/>
          <w:pgMar w:top="1440" w:right="1440" w:bottom="1440" w:left="1440" w:header="720" w:footer="720" w:gutter="0"/>
          <w:pgNumType w:start="10"/>
          <w:cols w:space="720"/>
          <w:titlePg/>
          <w:docGrid w:linePitch="299"/>
        </w:sectPr>
      </w:pPr>
    </w:p>
    <w:p w14:paraId="676FE163"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241645571"/>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Instruction</w:t>
      </w:r>
    </w:p>
    <w:p w14:paraId="4A26751F"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469275129"/>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Student Services</w:t>
      </w:r>
    </w:p>
    <w:p w14:paraId="4067FE27"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202452499"/>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Business Services</w:t>
      </w:r>
    </w:p>
    <w:p w14:paraId="708DFA7A"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794756397"/>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Other</w:t>
      </w:r>
    </w:p>
    <w:p w14:paraId="11CF1222" w14:textId="77777777" w:rsidR="00836054" w:rsidRPr="00DF5366" w:rsidRDefault="00836054" w:rsidP="00836054">
      <w:pPr>
        <w:spacing w:line="240" w:lineRule="auto"/>
        <w:rPr>
          <w:rFonts w:ascii="Cambria" w:eastAsia="Cambria" w:hAnsi="Cambria" w:cs="Cambria"/>
        </w:rPr>
        <w:sectPr w:rsidR="00836054" w:rsidRPr="00DF5366" w:rsidSect="00F71D0E">
          <w:type w:val="continuous"/>
          <w:pgSz w:w="12240" w:h="15840"/>
          <w:pgMar w:top="1440" w:right="1440" w:bottom="1440" w:left="1440" w:header="720" w:footer="720" w:gutter="0"/>
          <w:pgNumType w:start="0"/>
          <w:cols w:num="2" w:space="720"/>
          <w:titlePg/>
          <w:docGrid w:linePitch="299"/>
        </w:sectPr>
      </w:pPr>
    </w:p>
    <w:p w14:paraId="4FF766E9" w14:textId="77777777" w:rsidR="00836054" w:rsidRPr="00DF5366" w:rsidRDefault="00836054" w:rsidP="00836054">
      <w:pPr>
        <w:spacing w:line="240" w:lineRule="auto"/>
        <w:rPr>
          <w:rFonts w:ascii="Cambria" w:eastAsia="Cambria" w:hAnsi="Cambria" w:cs="Cambria"/>
        </w:rPr>
      </w:pPr>
    </w:p>
    <w:p w14:paraId="6133DA33"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 xml:space="preserve">What is the college’s current process/policy/practice/culture that impedes equitable outcomes for this population? </w:t>
      </w:r>
      <w:r w:rsidRPr="00DF5366">
        <w:rPr>
          <w:rFonts w:ascii="Cambria" w:eastAsia="Cambria" w:hAnsi="Cambria" w:cs="Cambria"/>
          <w:color w:val="1C4587"/>
          <w:sz w:val="24"/>
          <w:szCs w:val="24"/>
        </w:rPr>
        <w:t>(2,500 character max)</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3EC2F6F9" w14:textId="77777777" w:rsidTr="00C15C79">
        <w:tc>
          <w:tcPr>
            <w:tcW w:w="9360" w:type="dxa"/>
            <w:shd w:val="clear" w:color="auto" w:fill="auto"/>
            <w:tcMar>
              <w:top w:w="100" w:type="dxa"/>
              <w:left w:w="100" w:type="dxa"/>
              <w:bottom w:w="100" w:type="dxa"/>
              <w:right w:w="100" w:type="dxa"/>
            </w:tcMar>
          </w:tcPr>
          <w:p w14:paraId="1D46C367" w14:textId="77777777" w:rsidR="00836054" w:rsidRPr="00DF5366" w:rsidRDefault="00836054" w:rsidP="00C15C79">
            <w:pPr>
              <w:widowControl w:val="0"/>
              <w:pBdr>
                <w:top w:val="nil"/>
                <w:left w:val="nil"/>
                <w:bottom w:val="nil"/>
                <w:right w:val="nil"/>
                <w:between w:val="nil"/>
              </w:pBdr>
              <w:spacing w:line="240" w:lineRule="auto"/>
              <w:rPr>
                <w:rFonts w:ascii="Cambria" w:eastAsia="Cambria" w:hAnsi="Cambria" w:cs="Cambria"/>
              </w:rPr>
            </w:pPr>
          </w:p>
        </w:tc>
      </w:tr>
    </w:tbl>
    <w:p w14:paraId="58897CE8" w14:textId="77777777" w:rsidR="00836054" w:rsidRPr="00DF5366" w:rsidRDefault="00836054" w:rsidP="00836054">
      <w:pPr>
        <w:spacing w:line="240" w:lineRule="auto"/>
        <w:rPr>
          <w:rFonts w:ascii="Cambria" w:eastAsia="Cambria" w:hAnsi="Cambria" w:cs="Cambria"/>
          <w:sz w:val="24"/>
          <w:szCs w:val="24"/>
        </w:rPr>
      </w:pPr>
    </w:p>
    <w:p w14:paraId="6A67A72A" w14:textId="77777777" w:rsidR="00E00C1B" w:rsidRPr="00DF5366" w:rsidRDefault="00E00C1B" w:rsidP="00836054">
      <w:pPr>
        <w:spacing w:line="240" w:lineRule="auto"/>
        <w:rPr>
          <w:rFonts w:ascii="Cambria" w:eastAsia="Cambria" w:hAnsi="Cambria" w:cs="Cambria"/>
          <w:b/>
          <w:sz w:val="24"/>
          <w:szCs w:val="24"/>
        </w:rPr>
      </w:pPr>
    </w:p>
    <w:p w14:paraId="78492609" w14:textId="77777777" w:rsidR="00E00C1B" w:rsidRPr="00DF5366" w:rsidRDefault="00E00C1B" w:rsidP="00836054">
      <w:pPr>
        <w:spacing w:line="240" w:lineRule="auto"/>
        <w:rPr>
          <w:rFonts w:ascii="Cambria" w:eastAsia="Cambria" w:hAnsi="Cambria" w:cs="Cambria"/>
          <w:b/>
          <w:sz w:val="24"/>
          <w:szCs w:val="24"/>
        </w:rPr>
      </w:pPr>
    </w:p>
    <w:p w14:paraId="2D89B0F1" w14:textId="2584F21E"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STRUCTURE EVALUATION: Ideal Structure</w:t>
      </w:r>
    </w:p>
    <w:p w14:paraId="1655CD2B"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 xml:space="preserve">Help Text: </w:t>
      </w:r>
      <w:r w:rsidRPr="00DF5366">
        <w:rPr>
          <w:rFonts w:ascii="Cambria" w:eastAsia="Cambria" w:hAnsi="Cambria" w:cs="Cambria"/>
          <w:color w:val="999999"/>
        </w:rPr>
        <w:t xml:space="preserve">Based on your analysis of the current process, policy, practice, and/or culture that impedes equitable outcomes for the student population </w:t>
      </w:r>
      <w:r w:rsidRPr="00DF5366">
        <w:rPr>
          <w:rFonts w:ascii="Cambria" w:eastAsia="Cambria" w:hAnsi="Cambria" w:cs="Cambria"/>
          <w:color w:val="999999"/>
        </w:rPr>
        <w:lastRenderedPageBreak/>
        <w:t xml:space="preserve">selected for this metric, please use this opportunity to envision and detail a more ideal structure.  What structural changes would be necessary to make to transform this process, policy, practice, or culture toward a more equity-minded one? </w:t>
      </w:r>
      <w:r w:rsidRPr="00DF5366">
        <w:rPr>
          <w:rFonts w:ascii="Cambria" w:eastAsia="Cambria" w:hAnsi="Cambria" w:cs="Cambria"/>
          <w:i/>
          <w:color w:val="1C4587"/>
        </w:rPr>
        <w:t>(Select all that apply)</w:t>
      </w:r>
    </w:p>
    <w:p w14:paraId="74ACA643" w14:textId="77777777" w:rsidR="00836054" w:rsidRPr="00DF5366" w:rsidRDefault="00836054" w:rsidP="00836054">
      <w:pPr>
        <w:spacing w:line="240" w:lineRule="auto"/>
        <w:ind w:firstLine="360"/>
        <w:rPr>
          <w:rFonts w:ascii="Cambria" w:eastAsia="Cambria" w:hAnsi="Cambria" w:cs="Cambria"/>
        </w:rPr>
        <w:sectPr w:rsidR="00836054" w:rsidRPr="00DF5366" w:rsidSect="00C0417C">
          <w:type w:val="continuous"/>
          <w:pgSz w:w="12240" w:h="15840"/>
          <w:pgMar w:top="1440" w:right="1440" w:bottom="1440" w:left="1440" w:header="720" w:footer="720" w:gutter="0"/>
          <w:pgNumType w:start="11"/>
          <w:cols w:space="720"/>
          <w:titlePg/>
          <w:docGrid w:linePitch="299"/>
        </w:sectPr>
      </w:pPr>
    </w:p>
    <w:p w14:paraId="1E7348A9"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369066769"/>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Instruction</w:t>
      </w:r>
    </w:p>
    <w:p w14:paraId="47B739A9"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716628085"/>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Student Services</w:t>
      </w:r>
    </w:p>
    <w:p w14:paraId="5B2BE00F"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543016553"/>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Business Services</w:t>
      </w:r>
    </w:p>
    <w:p w14:paraId="3D3F8D38"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800959123"/>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Other</w:t>
      </w:r>
    </w:p>
    <w:p w14:paraId="4A197B27" w14:textId="77777777" w:rsidR="00836054" w:rsidRPr="00DF5366" w:rsidRDefault="00836054" w:rsidP="00836054">
      <w:pPr>
        <w:spacing w:line="240" w:lineRule="auto"/>
        <w:rPr>
          <w:rFonts w:ascii="Cambria" w:eastAsia="Cambria" w:hAnsi="Cambria" w:cs="Cambria"/>
          <w:b/>
        </w:rPr>
        <w:sectPr w:rsidR="00836054" w:rsidRPr="00DF5366" w:rsidSect="00836054">
          <w:type w:val="continuous"/>
          <w:pgSz w:w="12240" w:h="15840"/>
          <w:pgMar w:top="1440" w:right="1440" w:bottom="1440" w:left="1440" w:header="720" w:footer="720" w:gutter="0"/>
          <w:pgNumType w:start="0"/>
          <w:cols w:num="2" w:space="720"/>
          <w:titlePg/>
          <w:docGrid w:linePitch="299"/>
        </w:sectPr>
      </w:pPr>
    </w:p>
    <w:p w14:paraId="4E9670E4" w14:textId="77777777" w:rsidR="00836054" w:rsidRPr="00DF5366" w:rsidRDefault="00836054" w:rsidP="00836054">
      <w:pPr>
        <w:spacing w:line="240" w:lineRule="auto"/>
        <w:rPr>
          <w:rFonts w:ascii="Cambria" w:eastAsia="Cambria" w:hAnsi="Cambria" w:cs="Cambria"/>
          <w:b/>
        </w:rPr>
      </w:pPr>
    </w:p>
    <w:p w14:paraId="7C75BFFA" w14:textId="77777777"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sz w:val="24"/>
          <w:szCs w:val="24"/>
        </w:rPr>
        <w:t xml:space="preserve">What equity-minded process/policy/practice/culture would facilitate a shift to equitable outcomes for this population? </w:t>
      </w:r>
      <w:r w:rsidRPr="00DF5366">
        <w:rPr>
          <w:rFonts w:ascii="Cambria" w:eastAsia="Cambria" w:hAnsi="Cambria" w:cs="Cambria"/>
          <w:color w:val="1C4587"/>
        </w:rPr>
        <w:t>(2,500 character max)</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22BF1BB4" w14:textId="77777777" w:rsidTr="00C15C79">
        <w:tc>
          <w:tcPr>
            <w:tcW w:w="9360" w:type="dxa"/>
            <w:shd w:val="clear" w:color="auto" w:fill="auto"/>
            <w:tcMar>
              <w:top w:w="100" w:type="dxa"/>
              <w:left w:w="100" w:type="dxa"/>
              <w:bottom w:w="100" w:type="dxa"/>
              <w:right w:w="100" w:type="dxa"/>
            </w:tcMar>
          </w:tcPr>
          <w:p w14:paraId="4C52E244" w14:textId="77777777" w:rsidR="00836054" w:rsidRPr="00DF5366" w:rsidRDefault="00836054" w:rsidP="00C15C79">
            <w:pPr>
              <w:widowControl w:val="0"/>
              <w:spacing w:line="240" w:lineRule="auto"/>
              <w:rPr>
                <w:rFonts w:ascii="Cambria" w:eastAsia="Cambria" w:hAnsi="Cambria" w:cs="Cambria"/>
                <w:sz w:val="24"/>
                <w:szCs w:val="24"/>
              </w:rPr>
            </w:pPr>
          </w:p>
        </w:tc>
      </w:tr>
    </w:tbl>
    <w:p w14:paraId="1896896E" w14:textId="77777777" w:rsidR="00836054" w:rsidRPr="00DF5366" w:rsidRDefault="00836054" w:rsidP="00836054">
      <w:pPr>
        <w:spacing w:line="240" w:lineRule="auto"/>
        <w:rPr>
          <w:rFonts w:ascii="Cambria" w:eastAsia="Cambria" w:hAnsi="Cambria" w:cs="Cambria"/>
          <w:b/>
          <w:sz w:val="24"/>
          <w:szCs w:val="24"/>
        </w:rPr>
      </w:pPr>
    </w:p>
    <w:p w14:paraId="62230DE9" w14:textId="77777777" w:rsidR="00836054" w:rsidRPr="00DF5366" w:rsidRDefault="00836054" w:rsidP="00836054">
      <w:pPr>
        <w:spacing w:line="240" w:lineRule="auto"/>
        <w:jc w:val="center"/>
        <w:rPr>
          <w:rFonts w:ascii="Cambria" w:eastAsia="Cambria" w:hAnsi="Cambria" w:cs="Cambria"/>
          <w:b/>
          <w:sz w:val="24"/>
          <w:szCs w:val="24"/>
        </w:rPr>
      </w:pPr>
      <w:r w:rsidRPr="00DF5366">
        <w:rPr>
          <w:rFonts w:ascii="Cambria" w:eastAsia="Cambria" w:hAnsi="Cambria" w:cs="Cambria"/>
          <w:b/>
          <w:color w:val="244061" w:themeColor="accent1" w:themeShade="80"/>
          <w:sz w:val="24"/>
          <w:szCs w:val="24"/>
        </w:rPr>
        <w:t>PLANNING &amp; ACTION</w:t>
      </w:r>
    </w:p>
    <w:p w14:paraId="75D99263"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 xml:space="preserve">Intended Audience/Recipient: </w:t>
      </w:r>
    </w:p>
    <w:p w14:paraId="36D1CBA3"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Select the intended audience/recipient of the process/policy/practice/culture change.  Which constituent group(s) will be the beneficiary of these structural changes?</w:t>
      </w:r>
    </w:p>
    <w:p w14:paraId="297E06CE" w14:textId="77777777" w:rsidR="00836054" w:rsidRPr="00DF5366" w:rsidRDefault="00836054" w:rsidP="00836054">
      <w:pPr>
        <w:spacing w:line="240" w:lineRule="auto"/>
        <w:ind w:firstLine="360"/>
        <w:rPr>
          <w:rFonts w:ascii="Cambria" w:eastAsia="Cambria" w:hAnsi="Cambria" w:cs="Cambria"/>
        </w:rPr>
        <w:sectPr w:rsidR="00836054" w:rsidRPr="00DF5366" w:rsidSect="00F71D0E">
          <w:type w:val="continuous"/>
          <w:pgSz w:w="12240" w:h="15840"/>
          <w:pgMar w:top="1440" w:right="1440" w:bottom="1440" w:left="1440" w:header="720" w:footer="720" w:gutter="0"/>
          <w:pgNumType w:start="0"/>
          <w:cols w:space="720"/>
          <w:titlePg/>
          <w:docGrid w:linePitch="299"/>
        </w:sectPr>
      </w:pPr>
    </w:p>
    <w:p w14:paraId="62D7D776"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1924336066"/>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Administrator</w:t>
      </w:r>
    </w:p>
    <w:p w14:paraId="0D71C6C7"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240448245"/>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Faculty</w:t>
      </w:r>
    </w:p>
    <w:p w14:paraId="60E36BE6"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528225068"/>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Classified Staff</w:t>
      </w:r>
    </w:p>
    <w:p w14:paraId="0FAF4BD2"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1074280637"/>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Partner (K12, Transfer, other)</w:t>
      </w:r>
    </w:p>
    <w:p w14:paraId="52FC7507"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880944627"/>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Students</w:t>
      </w:r>
    </w:p>
    <w:p w14:paraId="3A228128" w14:textId="77777777" w:rsidR="00836054" w:rsidRPr="00DF5366" w:rsidRDefault="00836054" w:rsidP="00836054">
      <w:pPr>
        <w:spacing w:line="240" w:lineRule="auto"/>
        <w:rPr>
          <w:rFonts w:ascii="Cambria" w:eastAsia="Cambria" w:hAnsi="Cambria" w:cs="Cambria"/>
          <w:sz w:val="24"/>
          <w:szCs w:val="24"/>
        </w:rPr>
        <w:sectPr w:rsidR="00836054" w:rsidRPr="00DF5366" w:rsidSect="00836054">
          <w:type w:val="continuous"/>
          <w:pgSz w:w="12240" w:h="15840"/>
          <w:pgMar w:top="1440" w:right="1440" w:bottom="1440" w:left="1440" w:header="720" w:footer="720" w:gutter="0"/>
          <w:pgNumType w:start="0"/>
          <w:cols w:num="2" w:space="720"/>
          <w:titlePg/>
          <w:docGrid w:linePitch="299"/>
        </w:sectPr>
      </w:pPr>
    </w:p>
    <w:p w14:paraId="58C1BFC9" w14:textId="77777777" w:rsidR="00836054" w:rsidRPr="00DF5366" w:rsidRDefault="00836054" w:rsidP="00836054">
      <w:pPr>
        <w:spacing w:line="240" w:lineRule="auto"/>
        <w:rPr>
          <w:rFonts w:ascii="Cambria" w:eastAsia="Cambria" w:hAnsi="Cambria" w:cs="Cambria"/>
          <w:sz w:val="24"/>
          <w:szCs w:val="24"/>
        </w:rPr>
      </w:pPr>
    </w:p>
    <w:p w14:paraId="1BE75D36"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 xml:space="preserve">Action Steps: </w:t>
      </w:r>
    </w:p>
    <w:p w14:paraId="15EF9645" w14:textId="77777777"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i/>
        </w:rPr>
        <w:t xml:space="preserve">Help Text: </w:t>
      </w:r>
      <w:r w:rsidRPr="00DF5366">
        <w:rPr>
          <w:rFonts w:ascii="Cambria" w:eastAsia="Cambria" w:hAnsi="Cambria" w:cs="Cambria"/>
          <w:color w:val="999999"/>
        </w:rPr>
        <w:t xml:space="preserve">How to you plan to move from the current practice to a more ideal practice to achieve your stated goal?  Use this space to begin developing your action plan to move from the current to the ideal. </w:t>
      </w:r>
      <w:r w:rsidRPr="00DF5366">
        <w:rPr>
          <w:rFonts w:ascii="Cambria" w:eastAsia="Cambria" w:hAnsi="Cambria" w:cs="Cambria"/>
          <w:color w:val="1C4587"/>
        </w:rPr>
        <w:t>(2,500 character max)</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63278A8C" w14:textId="77777777" w:rsidTr="00C15C79">
        <w:tc>
          <w:tcPr>
            <w:tcW w:w="9360" w:type="dxa"/>
            <w:shd w:val="clear" w:color="auto" w:fill="auto"/>
            <w:tcMar>
              <w:top w:w="100" w:type="dxa"/>
              <w:left w:w="100" w:type="dxa"/>
              <w:bottom w:w="100" w:type="dxa"/>
              <w:right w:w="100" w:type="dxa"/>
            </w:tcMar>
          </w:tcPr>
          <w:p w14:paraId="23648AA4" w14:textId="77777777" w:rsidR="00836054" w:rsidRPr="00DF5366" w:rsidRDefault="00836054" w:rsidP="00C15C79">
            <w:pPr>
              <w:widowControl w:val="0"/>
              <w:spacing w:line="240" w:lineRule="auto"/>
              <w:rPr>
                <w:rFonts w:ascii="Cambria" w:eastAsia="Cambria" w:hAnsi="Cambria" w:cs="Cambria"/>
              </w:rPr>
            </w:pPr>
          </w:p>
        </w:tc>
      </w:tr>
    </w:tbl>
    <w:p w14:paraId="7EFAF5F2" w14:textId="77777777" w:rsidR="00836054" w:rsidRPr="00DF5366" w:rsidRDefault="00836054" w:rsidP="00836054">
      <w:pPr>
        <w:spacing w:line="240" w:lineRule="auto"/>
        <w:rPr>
          <w:rFonts w:ascii="Cambria" w:eastAsia="Cambria" w:hAnsi="Cambria" w:cs="Cambria"/>
          <w:sz w:val="24"/>
          <w:szCs w:val="24"/>
        </w:rPr>
      </w:pPr>
    </w:p>
    <w:p w14:paraId="7CBA43FD" w14:textId="77777777" w:rsidR="00836054" w:rsidRPr="00DF5366" w:rsidRDefault="00836054" w:rsidP="00836054">
      <w:pPr>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SUPPORT NEEDED</w:t>
      </w:r>
    </w:p>
    <w:p w14:paraId="10CF4383"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Support Needed</w:t>
      </w:r>
    </w:p>
    <w:p w14:paraId="7A5DC324"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 xml:space="preserve">Help Text: </w:t>
      </w:r>
      <w:r w:rsidRPr="00DF5366">
        <w:rPr>
          <w:rFonts w:ascii="Cambria" w:eastAsia="Cambria" w:hAnsi="Cambria" w:cs="Cambria"/>
          <w:color w:val="808080" w:themeColor="background1" w:themeShade="80"/>
        </w:rPr>
        <w:t>The Chancellor’s Office and its partners are committed to providing programs and support to help colleges identify friction points in student journeys and fundamentally redesign them with the student in mind. Which supports among the options listed can the Chancellor’s Office provide to assist in reaching your ideal structure for this population and metric?</w:t>
      </w:r>
    </w:p>
    <w:p w14:paraId="7A143203"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1685129707"/>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Field Guidance &amp; Implementation</w:t>
      </w:r>
    </w:p>
    <w:p w14:paraId="73CF99B1"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441446660"/>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Technical Assistance/Professional Development</w:t>
      </w:r>
    </w:p>
    <w:p w14:paraId="7E481E32"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658124860"/>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Data &amp; Research</w:t>
      </w:r>
    </w:p>
    <w:p w14:paraId="2FBB70F5"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052616345"/>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Policy &amp; Regulatory Actions</w:t>
      </w:r>
    </w:p>
    <w:p w14:paraId="44E9262B"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294643908"/>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Technology Investments &amp; Tools</w:t>
      </w:r>
    </w:p>
    <w:p w14:paraId="3F6A1E2E"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214863982"/>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 xml:space="preserve">Pilots &amp; Building Communities of Practice </w:t>
      </w:r>
    </w:p>
    <w:p w14:paraId="6514AD64" w14:textId="77777777" w:rsidR="00836054" w:rsidRPr="00DF5366" w:rsidRDefault="00836054" w:rsidP="00836054">
      <w:pPr>
        <w:spacing w:line="240" w:lineRule="auto"/>
        <w:rPr>
          <w:rFonts w:ascii="Cambria" w:eastAsia="Cambria" w:hAnsi="Cambria" w:cs="Cambria"/>
          <w:sz w:val="24"/>
          <w:szCs w:val="24"/>
        </w:rPr>
      </w:pPr>
    </w:p>
    <w:p w14:paraId="654CB7A2" w14:textId="77777777" w:rsidR="00836054" w:rsidRPr="00DF5366" w:rsidRDefault="00836054" w:rsidP="00836054">
      <w:pPr>
        <w:spacing w:line="240" w:lineRule="auto"/>
        <w:rPr>
          <w:rFonts w:ascii="Cambria" w:eastAsia="Cambria" w:hAnsi="Cambria" w:cs="Cambria"/>
          <w:color w:val="999999"/>
          <w:sz w:val="24"/>
          <w:szCs w:val="24"/>
        </w:rPr>
      </w:pPr>
      <w:r w:rsidRPr="00DF5366">
        <w:rPr>
          <w:rFonts w:ascii="Cambria" w:eastAsia="Cambria" w:hAnsi="Cambria" w:cs="Cambria"/>
          <w:b/>
          <w:sz w:val="24"/>
          <w:szCs w:val="24"/>
        </w:rPr>
        <w:t>Description of Support Needed</w:t>
      </w:r>
      <w:r w:rsidRPr="00DF5366">
        <w:rPr>
          <w:rFonts w:ascii="Cambria" w:eastAsia="Cambria" w:hAnsi="Cambria" w:cs="Cambria"/>
          <w:sz w:val="24"/>
          <w:szCs w:val="24"/>
        </w:rPr>
        <w:br/>
      </w:r>
      <w:r w:rsidRPr="00DF5366">
        <w:rPr>
          <w:rFonts w:ascii="Cambria" w:eastAsia="Cambria" w:hAnsi="Cambria" w:cs="Cambria"/>
          <w:b/>
          <w:i/>
        </w:rPr>
        <w:t>Help Text:</w:t>
      </w:r>
      <w:r w:rsidRPr="00DF5366">
        <w:rPr>
          <w:rFonts w:ascii="Cambria" w:eastAsia="Cambria" w:hAnsi="Cambria" w:cs="Cambria"/>
        </w:rPr>
        <w:t xml:space="preserve"> </w:t>
      </w:r>
      <w:r w:rsidRPr="00DF5366">
        <w:rPr>
          <w:rFonts w:ascii="Cambria" w:eastAsia="Cambria" w:hAnsi="Cambria" w:cs="Cambria"/>
          <w:color w:val="999999"/>
        </w:rPr>
        <w:t xml:space="preserve">You may use the space below to explain your selections. </w:t>
      </w:r>
      <w:r w:rsidRPr="00DF5366">
        <w:rPr>
          <w:rFonts w:ascii="Cambria" w:eastAsia="Cambria" w:hAnsi="Cambria" w:cs="Cambria"/>
          <w:color w:val="1C4587"/>
        </w:rPr>
        <w:t>(2,500 character max)</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31869248" w14:textId="77777777" w:rsidTr="00C15C79">
        <w:tc>
          <w:tcPr>
            <w:tcW w:w="9360" w:type="dxa"/>
            <w:shd w:val="clear" w:color="auto" w:fill="auto"/>
            <w:tcMar>
              <w:top w:w="100" w:type="dxa"/>
              <w:left w:w="100" w:type="dxa"/>
              <w:bottom w:w="100" w:type="dxa"/>
              <w:right w:w="100" w:type="dxa"/>
            </w:tcMar>
          </w:tcPr>
          <w:p w14:paraId="4B2DA7AE" w14:textId="77777777" w:rsidR="00836054" w:rsidRPr="00DF5366" w:rsidRDefault="00836054" w:rsidP="00C15C79">
            <w:pPr>
              <w:widowControl w:val="0"/>
              <w:spacing w:line="240" w:lineRule="auto"/>
              <w:rPr>
                <w:rFonts w:ascii="Cambria" w:eastAsia="Cambria" w:hAnsi="Cambria" w:cs="Cambria"/>
                <w:color w:val="999999"/>
              </w:rPr>
            </w:pPr>
          </w:p>
        </w:tc>
      </w:tr>
    </w:tbl>
    <w:p w14:paraId="5F1794D4" w14:textId="5E4A1038" w:rsidR="00A53EDD" w:rsidRPr="00DF5366" w:rsidRDefault="00A53EDD">
      <w:pPr>
        <w:widowControl w:val="0"/>
        <w:spacing w:line="240" w:lineRule="auto"/>
        <w:rPr>
          <w:rFonts w:ascii="Cambria" w:eastAsia="Cambria" w:hAnsi="Cambria" w:cs="Cambria"/>
          <w:b/>
          <w:sz w:val="24"/>
          <w:szCs w:val="24"/>
        </w:rPr>
      </w:pPr>
    </w:p>
    <w:p w14:paraId="26B567BA" w14:textId="655B3C3D" w:rsidR="00A53EDD" w:rsidRPr="00DF5366" w:rsidRDefault="00F13FBF" w:rsidP="007E1897">
      <w:pPr>
        <w:pStyle w:val="Heading2"/>
        <w:jc w:val="center"/>
        <w:rPr>
          <w:rFonts w:ascii="Cambria" w:eastAsia="Cambria" w:hAnsi="Cambria" w:cs="Cambria"/>
          <w:b/>
          <w:color w:val="4F81BD" w:themeColor="accent1"/>
          <w:sz w:val="28"/>
          <w:szCs w:val="28"/>
        </w:rPr>
      </w:pPr>
      <w:bookmarkStart w:id="11" w:name="_Toc97817670"/>
      <w:r w:rsidRPr="00DF5366">
        <w:rPr>
          <w:rFonts w:ascii="Cambria" w:eastAsia="Cambria" w:hAnsi="Cambria" w:cs="Cambria"/>
          <w:b/>
          <w:color w:val="4F81BD" w:themeColor="accent1"/>
          <w:sz w:val="28"/>
          <w:szCs w:val="28"/>
        </w:rPr>
        <w:t>Metric: Completion</w:t>
      </w:r>
      <w:bookmarkEnd w:id="11"/>
    </w:p>
    <w:p w14:paraId="52770849"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Guidance</w:t>
      </w:r>
      <w:r w:rsidRPr="00DF5366">
        <w:rPr>
          <w:rFonts w:ascii="Cambria" w:eastAsia="Cambria" w:hAnsi="Cambria" w:cs="Cambria"/>
          <w:b/>
        </w:rPr>
        <w:t xml:space="preserve">: </w:t>
      </w:r>
      <w:r w:rsidRPr="00DF5366">
        <w:rPr>
          <w:rFonts w:ascii="Cambria" w:eastAsia="Cambria" w:hAnsi="Cambria" w:cs="Cambria"/>
          <w:color w:val="999999"/>
        </w:rPr>
        <w:t xml:space="preserve">Please approach this section with consideration of your current and future efforts, planning, budgeting, and collaborations regarding the identified student population experiencing disproportionate impact.  Note, the population you selected in the previous section will auto-populate in the field below within NOVA. </w:t>
      </w:r>
    </w:p>
    <w:p w14:paraId="3B85CC22" w14:textId="77777777" w:rsidR="00836054" w:rsidRPr="00DF5366" w:rsidRDefault="00836054" w:rsidP="00836054">
      <w:pPr>
        <w:spacing w:line="240" w:lineRule="auto"/>
        <w:rPr>
          <w:rFonts w:ascii="Cambria" w:eastAsia="Cambria" w:hAnsi="Cambria" w:cs="Cambria"/>
          <w:color w:val="666666"/>
          <w:sz w:val="16"/>
          <w:szCs w:val="16"/>
        </w:rPr>
      </w:pPr>
    </w:p>
    <w:p w14:paraId="16F5189C" w14:textId="77777777" w:rsidR="00836054" w:rsidRPr="00DF5366" w:rsidRDefault="00836054" w:rsidP="00836054">
      <w:pPr>
        <w:spacing w:line="240" w:lineRule="auto"/>
        <w:rPr>
          <w:rFonts w:ascii="Cambria" w:eastAsia="Cambria" w:hAnsi="Cambria" w:cs="Cambria"/>
        </w:rPr>
      </w:pPr>
      <w:r w:rsidRPr="00DF5366">
        <w:rPr>
          <w:rFonts w:ascii="Cambria" w:eastAsia="Cambria" w:hAnsi="Cambria" w:cs="Cambria"/>
          <w:b/>
        </w:rPr>
        <w:t>Population Experiencing the Most Significant Disproportionate Impact</w:t>
      </w:r>
      <w:r w:rsidRPr="00DF5366">
        <w:rPr>
          <w:rFonts w:ascii="Cambria" w:eastAsia="Cambria" w:hAnsi="Cambria" w:cs="Cambria"/>
        </w:rPr>
        <w:t xml:space="preserve">: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33815D26" w14:textId="77777777" w:rsidTr="00C15C79">
        <w:tc>
          <w:tcPr>
            <w:tcW w:w="9360" w:type="dxa"/>
            <w:shd w:val="clear" w:color="auto" w:fill="auto"/>
            <w:tcMar>
              <w:top w:w="100" w:type="dxa"/>
              <w:left w:w="100" w:type="dxa"/>
              <w:bottom w:w="100" w:type="dxa"/>
              <w:right w:w="100" w:type="dxa"/>
            </w:tcMar>
          </w:tcPr>
          <w:p w14:paraId="53BDCD7F" w14:textId="77777777" w:rsidR="00836054" w:rsidRPr="00DF5366" w:rsidRDefault="00836054" w:rsidP="00C15C79">
            <w:pPr>
              <w:widowControl w:val="0"/>
              <w:pBdr>
                <w:top w:val="nil"/>
                <w:left w:val="nil"/>
                <w:bottom w:val="nil"/>
                <w:right w:val="nil"/>
                <w:between w:val="nil"/>
              </w:pBdr>
              <w:spacing w:line="240" w:lineRule="auto"/>
              <w:rPr>
                <w:rFonts w:ascii="Cambria" w:eastAsia="Cambria" w:hAnsi="Cambria" w:cs="Cambria"/>
                <w:color w:val="666666"/>
              </w:rPr>
            </w:pPr>
          </w:p>
        </w:tc>
      </w:tr>
    </w:tbl>
    <w:p w14:paraId="43B95FD9" w14:textId="0489AE7E" w:rsidR="00E135FF" w:rsidRPr="00DF5366" w:rsidRDefault="00E135FF" w:rsidP="002C3299">
      <w:pPr>
        <w:widowControl w:val="0"/>
        <w:spacing w:line="240" w:lineRule="auto"/>
        <w:rPr>
          <w:rFonts w:ascii="Cambria" w:eastAsia="Cambria" w:hAnsi="Cambria" w:cs="Cambria"/>
          <w:b/>
          <w:color w:val="244061" w:themeColor="accent1" w:themeShade="80"/>
          <w:sz w:val="16"/>
          <w:szCs w:val="16"/>
        </w:rPr>
      </w:pPr>
    </w:p>
    <w:p w14:paraId="1ED15A55" w14:textId="6A65FCC3" w:rsidR="00E135FF" w:rsidRPr="00DF5366" w:rsidRDefault="00E135FF" w:rsidP="00E135FF">
      <w:pPr>
        <w:widowControl w:val="0"/>
        <w:spacing w:line="240" w:lineRule="auto"/>
        <w:rPr>
          <w:rFonts w:ascii="Cambria" w:eastAsia="Cambria" w:hAnsi="Cambria" w:cs="Cambria"/>
          <w:b/>
          <w:sz w:val="24"/>
          <w:szCs w:val="24"/>
        </w:rPr>
      </w:pPr>
      <w:r w:rsidRPr="00DF5366">
        <w:rPr>
          <w:rFonts w:ascii="Cambria" w:eastAsia="Cambria" w:hAnsi="Cambria" w:cs="Cambria"/>
          <w:b/>
          <w:sz w:val="24"/>
          <w:szCs w:val="24"/>
        </w:rPr>
        <w:t>Areas of Completion</w:t>
      </w:r>
    </w:p>
    <w:p w14:paraId="659EBAED" w14:textId="3361394D" w:rsidR="00E135FF" w:rsidRPr="00DF5366" w:rsidRDefault="00E135FF" w:rsidP="00E135FF">
      <w:pPr>
        <w:widowControl w:val="0"/>
        <w:spacing w:line="240" w:lineRule="auto"/>
        <w:rPr>
          <w:rFonts w:ascii="Cambria" w:eastAsia="Cambria" w:hAnsi="Cambria" w:cs="Cambria"/>
          <w:bCs/>
        </w:rPr>
      </w:pPr>
      <w:r w:rsidRPr="00DF5366">
        <w:rPr>
          <w:rFonts w:ascii="Cambria" w:eastAsia="Cambria" w:hAnsi="Cambria" w:cs="Cambria"/>
          <w:b/>
          <w:i/>
          <w:iCs/>
        </w:rPr>
        <w:t>Help Text:</w:t>
      </w:r>
      <w:r w:rsidRPr="00DF5366">
        <w:rPr>
          <w:rFonts w:ascii="Cambria" w:eastAsia="Cambria" w:hAnsi="Cambria" w:cs="Cambria"/>
          <w:bCs/>
        </w:rPr>
        <w:t xml:space="preserve"> </w:t>
      </w:r>
      <w:r w:rsidRPr="00DF5366">
        <w:rPr>
          <w:rFonts w:ascii="Cambria" w:eastAsia="Cambria" w:hAnsi="Cambria" w:cs="Cambria"/>
          <w:bCs/>
          <w:color w:val="808080" w:themeColor="background1" w:themeShade="80"/>
        </w:rPr>
        <w:t>Please select which areas of completion your college will be addressing for this population experiencing disproportionate impact.</w:t>
      </w:r>
    </w:p>
    <w:p w14:paraId="5DD55FCD" w14:textId="77777777" w:rsidR="0082357B" w:rsidRPr="00DF5366" w:rsidRDefault="0082357B" w:rsidP="00E135FF">
      <w:pPr>
        <w:spacing w:line="240" w:lineRule="auto"/>
        <w:ind w:firstLine="360"/>
        <w:rPr>
          <w:rFonts w:ascii="Cambria" w:eastAsia="Cambria" w:hAnsi="Cambria" w:cs="Cambria"/>
        </w:rPr>
        <w:sectPr w:rsidR="0082357B" w:rsidRPr="00DF5366" w:rsidSect="00E00C1B">
          <w:type w:val="continuous"/>
          <w:pgSz w:w="12240" w:h="15840"/>
          <w:pgMar w:top="1296" w:right="1440" w:bottom="1296" w:left="1440" w:header="720" w:footer="720" w:gutter="0"/>
          <w:pgNumType w:start="12"/>
          <w:cols w:space="720"/>
          <w:titlePg/>
          <w:docGrid w:linePitch="299"/>
        </w:sectPr>
      </w:pPr>
    </w:p>
    <w:p w14:paraId="15ADEEB1" w14:textId="712F9AE2" w:rsidR="00E135FF" w:rsidRPr="00DF5366" w:rsidRDefault="004825FB" w:rsidP="00E135FF">
      <w:pPr>
        <w:spacing w:line="240" w:lineRule="auto"/>
        <w:ind w:firstLine="360"/>
        <w:rPr>
          <w:rFonts w:ascii="Cambria" w:eastAsia="Cambria" w:hAnsi="Cambria" w:cs="Cambria"/>
          <w:strike/>
          <w:color w:val="FF0000"/>
        </w:rPr>
      </w:pPr>
      <w:sdt>
        <w:sdtPr>
          <w:rPr>
            <w:rFonts w:ascii="Cambria" w:eastAsia="Cambria" w:hAnsi="Cambria" w:cs="Cambria"/>
          </w:rPr>
          <w:id w:val="-1881478524"/>
          <w14:checkbox>
            <w14:checked w14:val="0"/>
            <w14:checkedState w14:val="2612" w14:font="MS Gothic"/>
            <w14:uncheckedState w14:val="2610" w14:font="MS Gothic"/>
          </w14:checkbox>
        </w:sdtPr>
        <w:sdtEndPr/>
        <w:sdtContent>
          <w:r w:rsidR="00E135FF" w:rsidRPr="00DF5366">
            <w:rPr>
              <w:rFonts w:ascii="Segoe UI Symbol" w:eastAsia="MS Gothic" w:hAnsi="Segoe UI Symbol" w:cs="Segoe UI Symbol"/>
            </w:rPr>
            <w:t>☐</w:t>
          </w:r>
        </w:sdtContent>
      </w:sdt>
      <w:r w:rsidR="00E135FF" w:rsidRPr="00DF5366">
        <w:rPr>
          <w:rFonts w:ascii="Cambria" w:eastAsia="Cambria" w:hAnsi="Cambria" w:cs="Cambria"/>
        </w:rPr>
        <w:tab/>
        <w:t>Adult Ed/Noncredit Completion</w:t>
      </w:r>
    </w:p>
    <w:p w14:paraId="4CAABEE9" w14:textId="7AFE9EFB" w:rsidR="00E135FF" w:rsidRPr="00DF5366" w:rsidRDefault="004825FB" w:rsidP="00E135FF">
      <w:pPr>
        <w:spacing w:line="240" w:lineRule="auto"/>
        <w:ind w:firstLine="360"/>
        <w:rPr>
          <w:rFonts w:ascii="Cambria" w:eastAsia="Cambria" w:hAnsi="Cambria" w:cs="Cambria"/>
        </w:rPr>
      </w:pPr>
      <w:sdt>
        <w:sdtPr>
          <w:rPr>
            <w:rFonts w:ascii="Cambria" w:eastAsia="Cambria" w:hAnsi="Cambria" w:cs="Cambria"/>
          </w:rPr>
          <w:id w:val="1161815078"/>
          <w14:checkbox>
            <w14:checked w14:val="0"/>
            <w14:checkedState w14:val="2612" w14:font="MS Gothic"/>
            <w14:uncheckedState w14:val="2610" w14:font="MS Gothic"/>
          </w14:checkbox>
        </w:sdtPr>
        <w:sdtEndPr/>
        <w:sdtContent>
          <w:r w:rsidR="00E135FF" w:rsidRPr="00DF5366">
            <w:rPr>
              <w:rFonts w:ascii="Segoe UI Symbol" w:eastAsia="MS Gothic" w:hAnsi="Segoe UI Symbol" w:cs="Segoe UI Symbol"/>
            </w:rPr>
            <w:t>☐</w:t>
          </w:r>
        </w:sdtContent>
      </w:sdt>
      <w:r w:rsidR="00E135FF" w:rsidRPr="00DF5366">
        <w:rPr>
          <w:rFonts w:ascii="Cambria" w:eastAsia="Cambria" w:hAnsi="Cambria" w:cs="Cambria"/>
        </w:rPr>
        <w:tab/>
        <w:t>Certificate Completion</w:t>
      </w:r>
    </w:p>
    <w:p w14:paraId="78131767" w14:textId="31F8EC67" w:rsidR="00E135FF" w:rsidRPr="00DF5366" w:rsidRDefault="004825FB" w:rsidP="00E135FF">
      <w:pPr>
        <w:spacing w:line="240" w:lineRule="auto"/>
        <w:ind w:firstLine="360"/>
        <w:rPr>
          <w:rFonts w:ascii="Cambria" w:eastAsia="Cambria" w:hAnsi="Cambria" w:cs="Cambria"/>
        </w:rPr>
      </w:pPr>
      <w:sdt>
        <w:sdtPr>
          <w:rPr>
            <w:rFonts w:ascii="Cambria" w:eastAsia="Cambria" w:hAnsi="Cambria" w:cs="Cambria"/>
          </w:rPr>
          <w:id w:val="-219680069"/>
          <w14:checkbox>
            <w14:checked w14:val="0"/>
            <w14:checkedState w14:val="2612" w14:font="MS Gothic"/>
            <w14:uncheckedState w14:val="2610" w14:font="MS Gothic"/>
          </w14:checkbox>
        </w:sdtPr>
        <w:sdtEndPr/>
        <w:sdtContent>
          <w:r w:rsidR="00E135FF" w:rsidRPr="00DF5366">
            <w:rPr>
              <w:rFonts w:ascii="Segoe UI Symbol" w:eastAsia="MS Gothic" w:hAnsi="Segoe UI Symbol" w:cs="Segoe UI Symbol"/>
            </w:rPr>
            <w:t>☐</w:t>
          </w:r>
        </w:sdtContent>
      </w:sdt>
      <w:r w:rsidR="00E135FF" w:rsidRPr="00DF5366">
        <w:rPr>
          <w:rFonts w:ascii="Cambria" w:eastAsia="Cambria" w:hAnsi="Cambria" w:cs="Cambria"/>
        </w:rPr>
        <w:tab/>
        <w:t>Degree Completion</w:t>
      </w:r>
    </w:p>
    <w:p w14:paraId="5DC9336E" w14:textId="77777777" w:rsidR="0082357B" w:rsidRPr="00DF5366" w:rsidRDefault="0082357B" w:rsidP="00836054">
      <w:pPr>
        <w:widowControl w:val="0"/>
        <w:spacing w:line="240" w:lineRule="auto"/>
        <w:jc w:val="center"/>
        <w:rPr>
          <w:rFonts w:ascii="Cambria" w:eastAsia="Cambria" w:hAnsi="Cambria" w:cs="Cambria"/>
          <w:b/>
          <w:color w:val="244061" w:themeColor="accent1" w:themeShade="80"/>
          <w:sz w:val="20"/>
          <w:szCs w:val="20"/>
        </w:rPr>
        <w:sectPr w:rsidR="0082357B" w:rsidRPr="00DF5366" w:rsidSect="0082357B">
          <w:type w:val="continuous"/>
          <w:pgSz w:w="12240" w:h="15840"/>
          <w:pgMar w:top="1440" w:right="1440" w:bottom="1440" w:left="1440" w:header="720" w:footer="720" w:gutter="0"/>
          <w:pgNumType w:start="0"/>
          <w:cols w:num="2" w:space="720"/>
          <w:titlePg/>
          <w:docGrid w:linePitch="299"/>
        </w:sectPr>
      </w:pPr>
    </w:p>
    <w:p w14:paraId="6DBC5F11" w14:textId="77777777" w:rsidR="00E135FF" w:rsidRPr="00DF5366" w:rsidRDefault="00E135FF" w:rsidP="00836054">
      <w:pPr>
        <w:widowControl w:val="0"/>
        <w:spacing w:line="240" w:lineRule="auto"/>
        <w:jc w:val="center"/>
        <w:rPr>
          <w:rFonts w:ascii="Cambria" w:eastAsia="Cambria" w:hAnsi="Cambria" w:cs="Cambria"/>
          <w:b/>
          <w:color w:val="244061" w:themeColor="accent1" w:themeShade="80"/>
          <w:sz w:val="20"/>
          <w:szCs w:val="20"/>
        </w:rPr>
      </w:pPr>
    </w:p>
    <w:p w14:paraId="070F8BFF" w14:textId="23E0B4E2" w:rsidR="00836054" w:rsidRPr="00DF5366" w:rsidRDefault="00836054" w:rsidP="00836054">
      <w:pPr>
        <w:widowControl w:val="0"/>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TARGET OUTCOMES FOR 2022-25</w:t>
      </w:r>
    </w:p>
    <w:p w14:paraId="7A7A685C" w14:textId="77777777" w:rsidR="00836054" w:rsidRPr="00DF5366" w:rsidRDefault="00836054" w:rsidP="00836054">
      <w:pPr>
        <w:widowControl w:val="0"/>
        <w:spacing w:line="240" w:lineRule="auto"/>
        <w:rPr>
          <w:rFonts w:ascii="Cambria" w:eastAsia="Cambria" w:hAnsi="Cambria" w:cs="Cambria"/>
          <w:b/>
          <w:sz w:val="24"/>
          <w:szCs w:val="24"/>
        </w:rPr>
      </w:pPr>
      <w:r w:rsidRPr="00DF5366">
        <w:rPr>
          <w:rFonts w:ascii="Cambria" w:eastAsia="Cambria" w:hAnsi="Cambria" w:cs="Cambria"/>
          <w:b/>
          <w:sz w:val="24"/>
          <w:szCs w:val="24"/>
        </w:rPr>
        <w:t>Target Outcomes</w:t>
      </w:r>
    </w:p>
    <w:p w14:paraId="45029080" w14:textId="77777777" w:rsidR="00836054" w:rsidRPr="00DF5366" w:rsidRDefault="00836054" w:rsidP="00836054">
      <w:pPr>
        <w:widowControl w:val="0"/>
        <w:spacing w:line="240" w:lineRule="auto"/>
        <w:rPr>
          <w:rFonts w:ascii="Cambria" w:eastAsia="Cambria" w:hAnsi="Cambria" w:cs="Cambria"/>
          <w:b/>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 xml:space="preserve">What outcomes </w:t>
      </w:r>
      <w:r w:rsidRPr="00DF5366">
        <w:rPr>
          <w:rFonts w:ascii="Cambria" w:eastAsia="Cambria" w:hAnsi="Cambria" w:cs="Cambria"/>
          <w:color w:val="808080" w:themeColor="background1" w:themeShade="80"/>
        </w:rPr>
        <w:t xml:space="preserve">will </w:t>
      </w:r>
      <w:r w:rsidRPr="00DF5366">
        <w:rPr>
          <w:rFonts w:ascii="Cambria" w:eastAsia="Cambria" w:hAnsi="Cambria" w:cs="Cambria"/>
          <w:color w:val="999999"/>
        </w:rPr>
        <w:t xml:space="preserve">your college target for this metric and population for 2022-25?  Enter your one-, two-, or three-year outcomes.  Note you may add as many (or as few) outcomes as you’d like, and you may self-define these outcomes.  Outcomes may be quantitative (i.e., </w:t>
      </w:r>
      <w:r w:rsidRPr="00DF5366">
        <w:rPr>
          <w:rFonts w:ascii="Cambria" w:eastAsia="Cambria" w:hAnsi="Cambria" w:cs="Cambria"/>
          <w:i/>
          <w:iCs/>
          <w:color w:val="999999"/>
        </w:rPr>
        <w:t>increase Black student enrollment by 5%</w:t>
      </w:r>
      <w:r w:rsidRPr="00DF5366">
        <w:rPr>
          <w:rFonts w:ascii="Cambria" w:eastAsia="Cambria" w:hAnsi="Cambria" w:cs="Cambria"/>
          <w:color w:val="999999"/>
        </w:rPr>
        <w:t xml:space="preserve">) or qualitative (i.e., </w:t>
      </w:r>
      <w:r w:rsidRPr="00DF5366">
        <w:rPr>
          <w:rFonts w:ascii="Cambria" w:eastAsia="Cambria" w:hAnsi="Cambria" w:cs="Cambria"/>
          <w:i/>
          <w:iCs/>
          <w:color w:val="999999"/>
        </w:rPr>
        <w:t>increase Latinx student sense of belonging and measure using survey data</w:t>
      </w:r>
      <w:r w:rsidRPr="00DF5366">
        <w:rPr>
          <w:rFonts w:ascii="Cambria" w:eastAsia="Cambria" w:hAnsi="Cambria" w:cs="Cambria"/>
          <w:color w:val="999999"/>
        </w:rPr>
        <w:t>).  This section is for your own planning and improvement purposes, so you should establish your targets accordingly.  Add as many rows as you need.</w:t>
      </w:r>
    </w:p>
    <w:tbl>
      <w:tblPr>
        <w:tblStyle w:val="PlainTable1"/>
        <w:tblW w:w="9360" w:type="dxa"/>
        <w:tblLayout w:type="fixed"/>
        <w:tblLook w:val="0600" w:firstRow="0" w:lastRow="0" w:firstColumn="0" w:lastColumn="0" w:noHBand="1" w:noVBand="1"/>
      </w:tblPr>
      <w:tblGrid>
        <w:gridCol w:w="2205"/>
        <w:gridCol w:w="7155"/>
      </w:tblGrid>
      <w:tr w:rsidR="00836054" w:rsidRPr="00DF5366" w14:paraId="066660B0" w14:textId="77777777" w:rsidTr="00C15C79">
        <w:tc>
          <w:tcPr>
            <w:tcW w:w="2205" w:type="dxa"/>
            <w:shd w:val="clear" w:color="auto" w:fill="D9D9D9" w:themeFill="background1" w:themeFillShade="D9"/>
          </w:tcPr>
          <w:p w14:paraId="0E6E5ABD" w14:textId="77777777" w:rsidR="00836054" w:rsidRPr="00DF5366" w:rsidRDefault="00836054" w:rsidP="00C15C79">
            <w:pPr>
              <w:widowControl w:val="0"/>
              <w:rPr>
                <w:rFonts w:ascii="Cambria" w:eastAsia="Cambria" w:hAnsi="Cambria" w:cs="Cambria"/>
                <w:b/>
              </w:rPr>
            </w:pPr>
            <w:r w:rsidRPr="00DF5366">
              <w:rPr>
                <w:rFonts w:ascii="Cambria" w:eastAsia="Cambria" w:hAnsi="Cambria" w:cs="Cambria"/>
                <w:b/>
              </w:rPr>
              <w:t>Timeframe</w:t>
            </w:r>
          </w:p>
        </w:tc>
        <w:tc>
          <w:tcPr>
            <w:tcW w:w="7155" w:type="dxa"/>
            <w:shd w:val="clear" w:color="auto" w:fill="D9D9D9" w:themeFill="background1" w:themeFillShade="D9"/>
          </w:tcPr>
          <w:p w14:paraId="3A9BCF24" w14:textId="77777777" w:rsidR="00836054" w:rsidRPr="00DF5366" w:rsidRDefault="00836054" w:rsidP="00C15C79">
            <w:pPr>
              <w:widowControl w:val="0"/>
              <w:rPr>
                <w:rFonts w:ascii="Cambria" w:eastAsia="Cambria" w:hAnsi="Cambria" w:cs="Cambria"/>
                <w:b/>
              </w:rPr>
            </w:pPr>
            <w:r w:rsidRPr="00DF5366">
              <w:rPr>
                <w:rFonts w:ascii="Cambria" w:eastAsia="Cambria" w:hAnsi="Cambria" w:cs="Cambria"/>
                <w:b/>
              </w:rPr>
              <w:t>Measurement Output</w:t>
            </w:r>
          </w:p>
        </w:tc>
      </w:tr>
      <w:tr w:rsidR="00836054" w:rsidRPr="00DF5366" w14:paraId="714DFE8D" w14:textId="77777777" w:rsidTr="00C15C79">
        <w:tc>
          <w:tcPr>
            <w:tcW w:w="2205" w:type="dxa"/>
          </w:tcPr>
          <w:p w14:paraId="2097F3CA" w14:textId="77777777" w:rsidR="00836054" w:rsidRPr="00DF5366" w:rsidRDefault="00836054"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1 (2022-23)</w:t>
            </w:r>
          </w:p>
        </w:tc>
        <w:tc>
          <w:tcPr>
            <w:tcW w:w="7155" w:type="dxa"/>
          </w:tcPr>
          <w:p w14:paraId="00705A8A" w14:textId="77777777" w:rsidR="00836054" w:rsidRPr="00DF5366" w:rsidRDefault="00836054" w:rsidP="00C15C79">
            <w:pPr>
              <w:widowControl w:val="0"/>
              <w:rPr>
                <w:rFonts w:ascii="Cambria" w:eastAsia="Cambria" w:hAnsi="Cambria" w:cs="Cambria"/>
              </w:rPr>
            </w:pPr>
          </w:p>
        </w:tc>
      </w:tr>
      <w:tr w:rsidR="00836054" w:rsidRPr="00DF5366" w14:paraId="6893009F" w14:textId="77777777" w:rsidTr="00C15C79">
        <w:tc>
          <w:tcPr>
            <w:tcW w:w="2205" w:type="dxa"/>
          </w:tcPr>
          <w:p w14:paraId="582B5DAF" w14:textId="77777777" w:rsidR="00836054" w:rsidRPr="00DF5366" w:rsidRDefault="00836054"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2 (2023-24)</w:t>
            </w:r>
          </w:p>
        </w:tc>
        <w:tc>
          <w:tcPr>
            <w:tcW w:w="7155" w:type="dxa"/>
          </w:tcPr>
          <w:p w14:paraId="12B5EEB3" w14:textId="77777777" w:rsidR="00836054" w:rsidRPr="00DF5366" w:rsidRDefault="00836054" w:rsidP="00C15C79">
            <w:pPr>
              <w:widowControl w:val="0"/>
              <w:rPr>
                <w:rFonts w:ascii="Cambria" w:eastAsia="Cambria" w:hAnsi="Cambria" w:cs="Cambria"/>
              </w:rPr>
            </w:pPr>
          </w:p>
        </w:tc>
      </w:tr>
      <w:tr w:rsidR="00836054" w:rsidRPr="00DF5366" w14:paraId="16092D46" w14:textId="77777777" w:rsidTr="00C15C79">
        <w:tc>
          <w:tcPr>
            <w:tcW w:w="2205" w:type="dxa"/>
          </w:tcPr>
          <w:p w14:paraId="6A8BCB6C" w14:textId="77777777" w:rsidR="00836054" w:rsidRPr="00DF5366" w:rsidRDefault="00836054"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3 (2024-25)</w:t>
            </w:r>
          </w:p>
        </w:tc>
        <w:tc>
          <w:tcPr>
            <w:tcW w:w="7155" w:type="dxa"/>
          </w:tcPr>
          <w:p w14:paraId="1007CB26" w14:textId="77777777" w:rsidR="00836054" w:rsidRPr="00DF5366" w:rsidRDefault="00836054" w:rsidP="00C15C79">
            <w:pPr>
              <w:widowControl w:val="0"/>
              <w:rPr>
                <w:rFonts w:ascii="Cambria" w:eastAsia="Cambria" w:hAnsi="Cambria" w:cs="Cambria"/>
              </w:rPr>
            </w:pPr>
          </w:p>
        </w:tc>
      </w:tr>
    </w:tbl>
    <w:p w14:paraId="791AA04E" w14:textId="77777777" w:rsidR="00836054" w:rsidRPr="00DF5366" w:rsidRDefault="00836054" w:rsidP="00836054">
      <w:pPr>
        <w:spacing w:line="240" w:lineRule="auto"/>
        <w:rPr>
          <w:rFonts w:ascii="Cambria" w:eastAsia="Cambria" w:hAnsi="Cambria" w:cs="Cambria"/>
          <w:b/>
          <w:sz w:val="18"/>
          <w:szCs w:val="18"/>
        </w:rPr>
      </w:pPr>
    </w:p>
    <w:p w14:paraId="0D84D44A" w14:textId="464BC678" w:rsidR="00836054" w:rsidRPr="00DF5366" w:rsidRDefault="00836054" w:rsidP="00836054">
      <w:pPr>
        <w:spacing w:line="240" w:lineRule="auto"/>
        <w:jc w:val="center"/>
        <w:rPr>
          <w:rFonts w:ascii="Cambria" w:eastAsia="Cambria" w:hAnsi="Cambria" w:cs="Cambria"/>
          <w:b/>
          <w:color w:val="244061" w:themeColor="accent1" w:themeShade="80"/>
          <w:sz w:val="14"/>
          <w:szCs w:val="14"/>
        </w:rPr>
      </w:pPr>
      <w:r w:rsidRPr="00DF5366">
        <w:rPr>
          <w:rFonts w:ascii="Cambria" w:eastAsia="Cambria" w:hAnsi="Cambria" w:cs="Cambria"/>
          <w:b/>
          <w:color w:val="244061" w:themeColor="accent1" w:themeShade="80"/>
          <w:sz w:val="24"/>
          <w:szCs w:val="24"/>
        </w:rPr>
        <w:t>STRUCTURAL EVALUATION</w:t>
      </w:r>
    </w:p>
    <w:p w14:paraId="3BD0C96A" w14:textId="77777777"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rPr>
        <w:t>STRUCTURE EVALUATION: Current Structure</w:t>
      </w:r>
    </w:p>
    <w:p w14:paraId="53CBB9A1"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rPr>
        <w:t xml:space="preserve">: </w:t>
      </w:r>
      <w:r w:rsidRPr="00DF5366">
        <w:rPr>
          <w:rFonts w:ascii="Cambria" w:eastAsia="Cambria" w:hAnsi="Cambria" w:cs="Cambria"/>
          <w:color w:val="808080" w:themeColor="background1" w:themeShade="80"/>
        </w:rPr>
        <w:t xml:space="preserve">The California Community College Vision for Success explicitly names Guided Pathways as the organizing framework for all efforts designed to improve equitable student outcomes.  The framework calls for comprehensive, transformative changes across an entire college, braided into a coherent plan for improvement.  To accomplish the Vision, the Guided Pathways framework calls practitioners to analyze existing college structures, identify changes necessary to reform those structures, and implement those changes </w:t>
      </w:r>
      <w:r w:rsidRPr="00DF5366">
        <w:rPr>
          <w:rFonts w:ascii="Cambria" w:eastAsia="Cambria" w:hAnsi="Cambria" w:cs="Cambria"/>
          <w:color w:val="808080" w:themeColor="background1" w:themeShade="80"/>
        </w:rPr>
        <w:lastRenderedPageBreak/>
        <w:t xml:space="preserve">to achieve equitable outcomes for our students and communities.  As such, this section of the student equity plan is designed to prompt a structural analysis of the myriad aspects of an institution (policies, processes, practices, and culture) that impede equitable student outcomes across instruction, student affairs, business services, or other divisions. With this in mind, please select the current structure focus, reflecting on institutional policies, processes, practices, and culture that have produced inequitable outcomes for the student population defined for this metric. </w:t>
      </w:r>
      <w:r w:rsidRPr="00DF5366">
        <w:rPr>
          <w:rFonts w:ascii="Cambria" w:eastAsia="Cambria" w:hAnsi="Cambria" w:cs="Cambria"/>
          <w:i/>
          <w:color w:val="1C4587"/>
        </w:rPr>
        <w:t>(Select all that apply)</w:t>
      </w:r>
    </w:p>
    <w:p w14:paraId="499D3253" w14:textId="77777777" w:rsidR="00836054" w:rsidRPr="00DF5366" w:rsidRDefault="00836054" w:rsidP="00836054">
      <w:pPr>
        <w:spacing w:line="240" w:lineRule="auto"/>
        <w:ind w:firstLine="360"/>
        <w:rPr>
          <w:rFonts w:ascii="Cambria" w:eastAsia="Cambria" w:hAnsi="Cambria" w:cs="Cambria"/>
        </w:rPr>
        <w:sectPr w:rsidR="00836054" w:rsidRPr="00DF5366" w:rsidSect="00836054">
          <w:type w:val="continuous"/>
          <w:pgSz w:w="12240" w:h="15840"/>
          <w:pgMar w:top="1440" w:right="1440" w:bottom="1440" w:left="1440" w:header="720" w:footer="720" w:gutter="0"/>
          <w:pgNumType w:start="0"/>
          <w:cols w:space="720"/>
          <w:titlePg/>
          <w:docGrid w:linePitch="299"/>
        </w:sectPr>
      </w:pPr>
    </w:p>
    <w:p w14:paraId="2EA07604"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613980662"/>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Instruction</w:t>
      </w:r>
    </w:p>
    <w:p w14:paraId="5CDC4574"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77972304"/>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Student Services</w:t>
      </w:r>
    </w:p>
    <w:p w14:paraId="0961505B"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842628418"/>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Business Services</w:t>
      </w:r>
    </w:p>
    <w:p w14:paraId="75546508"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05315385"/>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Other</w:t>
      </w:r>
    </w:p>
    <w:p w14:paraId="41B4EA07" w14:textId="77777777" w:rsidR="00836054" w:rsidRPr="00DF5366" w:rsidRDefault="00836054" w:rsidP="00836054">
      <w:pPr>
        <w:spacing w:line="240" w:lineRule="auto"/>
        <w:rPr>
          <w:rFonts w:ascii="Cambria" w:eastAsia="Cambria" w:hAnsi="Cambria" w:cs="Cambria"/>
        </w:rPr>
        <w:sectPr w:rsidR="00836054" w:rsidRPr="00DF5366" w:rsidSect="00F71D0E">
          <w:type w:val="continuous"/>
          <w:pgSz w:w="12240" w:h="15840"/>
          <w:pgMar w:top="1440" w:right="1440" w:bottom="1440" w:left="1440" w:header="720" w:footer="720" w:gutter="0"/>
          <w:pgNumType w:start="0"/>
          <w:cols w:num="2" w:space="720"/>
          <w:titlePg/>
          <w:docGrid w:linePitch="299"/>
        </w:sectPr>
      </w:pPr>
    </w:p>
    <w:p w14:paraId="66BABE10" w14:textId="77777777" w:rsidR="001725DF" w:rsidRPr="00DF5366" w:rsidRDefault="001725DF" w:rsidP="00836054">
      <w:pPr>
        <w:spacing w:line="240" w:lineRule="auto"/>
        <w:rPr>
          <w:rFonts w:ascii="Cambria" w:eastAsia="Cambria" w:hAnsi="Cambria" w:cs="Cambria"/>
          <w:b/>
        </w:rPr>
      </w:pPr>
    </w:p>
    <w:p w14:paraId="3DE8BFF6" w14:textId="6409CAEC"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rPr>
        <w:t xml:space="preserve">What is the college’s current process/policy/practice/culture that impedes equitable outcomes for this population? </w:t>
      </w:r>
      <w:r w:rsidRPr="00DF5366">
        <w:rPr>
          <w:rFonts w:ascii="Cambria" w:eastAsia="Cambria" w:hAnsi="Cambria" w:cs="Cambria"/>
          <w:color w:val="1C4587"/>
        </w:rPr>
        <w:t>(2,500 character max)</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5084E41D" w14:textId="77777777" w:rsidTr="00C15C79">
        <w:tc>
          <w:tcPr>
            <w:tcW w:w="9360" w:type="dxa"/>
            <w:shd w:val="clear" w:color="auto" w:fill="auto"/>
            <w:tcMar>
              <w:top w:w="100" w:type="dxa"/>
              <w:left w:w="100" w:type="dxa"/>
              <w:bottom w:w="100" w:type="dxa"/>
              <w:right w:w="100" w:type="dxa"/>
            </w:tcMar>
          </w:tcPr>
          <w:p w14:paraId="251923F3" w14:textId="77777777" w:rsidR="00836054" w:rsidRPr="00DF5366" w:rsidRDefault="00836054" w:rsidP="00C15C79">
            <w:pPr>
              <w:widowControl w:val="0"/>
              <w:pBdr>
                <w:top w:val="nil"/>
                <w:left w:val="nil"/>
                <w:bottom w:val="nil"/>
                <w:right w:val="nil"/>
                <w:between w:val="nil"/>
              </w:pBdr>
              <w:spacing w:line="240" w:lineRule="auto"/>
              <w:rPr>
                <w:rFonts w:ascii="Cambria" w:eastAsia="Cambria" w:hAnsi="Cambria" w:cs="Cambria"/>
              </w:rPr>
            </w:pPr>
          </w:p>
        </w:tc>
      </w:tr>
    </w:tbl>
    <w:p w14:paraId="15300747" w14:textId="77777777" w:rsidR="00836054" w:rsidRPr="00DF5366" w:rsidRDefault="00836054" w:rsidP="00836054">
      <w:pPr>
        <w:spacing w:line="240" w:lineRule="auto"/>
        <w:rPr>
          <w:rFonts w:ascii="Cambria" w:eastAsia="Cambria" w:hAnsi="Cambria" w:cs="Cambria"/>
        </w:rPr>
      </w:pPr>
    </w:p>
    <w:p w14:paraId="6E93E0FE" w14:textId="77777777"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rPr>
        <w:t>STRUCTURE EVALUATION: Ideal Structure</w:t>
      </w:r>
    </w:p>
    <w:p w14:paraId="3A2B64F0"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 xml:space="preserve">Help Text: </w:t>
      </w:r>
      <w:r w:rsidRPr="00DF5366">
        <w:rPr>
          <w:rFonts w:ascii="Cambria" w:eastAsia="Cambria" w:hAnsi="Cambria" w:cs="Cambria"/>
          <w:color w:val="999999"/>
        </w:rPr>
        <w:t xml:space="preserve">Based on your analysis of the current process, policy, practice, and/or culture that impedes equitable outcomes for the student population selected for this metric, please use this opportunity to envision and detail a more ideal structure.  What structural changes would be necessary to make to </w:t>
      </w:r>
      <w:r w:rsidRPr="00DF5366">
        <w:rPr>
          <w:rFonts w:ascii="Cambria" w:eastAsia="Cambria" w:hAnsi="Cambria" w:cs="Cambria"/>
          <w:color w:val="999999"/>
        </w:rPr>
        <w:lastRenderedPageBreak/>
        <w:t xml:space="preserve">transform this process, policy, practice, or culture toward a more equity-minded one? </w:t>
      </w:r>
      <w:r w:rsidRPr="00DF5366">
        <w:rPr>
          <w:rFonts w:ascii="Cambria" w:eastAsia="Cambria" w:hAnsi="Cambria" w:cs="Cambria"/>
          <w:i/>
          <w:color w:val="1C4587"/>
        </w:rPr>
        <w:t>(Select all that apply)</w:t>
      </w:r>
    </w:p>
    <w:p w14:paraId="2DCC1DFC" w14:textId="77777777" w:rsidR="00836054" w:rsidRPr="00DF5366" w:rsidRDefault="00836054" w:rsidP="00836054">
      <w:pPr>
        <w:spacing w:line="240" w:lineRule="auto"/>
        <w:ind w:firstLine="360"/>
        <w:rPr>
          <w:rFonts w:ascii="Cambria" w:eastAsia="Cambria" w:hAnsi="Cambria" w:cs="Cambria"/>
        </w:rPr>
        <w:sectPr w:rsidR="00836054" w:rsidRPr="00DF5366" w:rsidSect="00C0417C">
          <w:type w:val="continuous"/>
          <w:pgSz w:w="12240" w:h="15840"/>
          <w:pgMar w:top="1440" w:right="1440" w:bottom="1440" w:left="1440" w:header="720" w:footer="720" w:gutter="0"/>
          <w:pgNumType w:start="13"/>
          <w:cols w:space="720"/>
          <w:titlePg/>
          <w:docGrid w:linePitch="299"/>
        </w:sectPr>
      </w:pPr>
    </w:p>
    <w:p w14:paraId="0AA71B60"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2027285032"/>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Instruction</w:t>
      </w:r>
    </w:p>
    <w:p w14:paraId="47D1E8A6"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719863782"/>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Student Services</w:t>
      </w:r>
    </w:p>
    <w:p w14:paraId="5AD6F9AD"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305212734"/>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Business Services</w:t>
      </w:r>
    </w:p>
    <w:p w14:paraId="043545BB"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286429267"/>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Other</w:t>
      </w:r>
    </w:p>
    <w:p w14:paraId="0AC0CF49" w14:textId="77777777" w:rsidR="00836054" w:rsidRPr="00DF5366" w:rsidRDefault="00836054" w:rsidP="00836054">
      <w:pPr>
        <w:spacing w:line="240" w:lineRule="auto"/>
        <w:rPr>
          <w:rFonts w:ascii="Cambria" w:eastAsia="Cambria" w:hAnsi="Cambria" w:cs="Cambria"/>
          <w:b/>
        </w:rPr>
        <w:sectPr w:rsidR="00836054" w:rsidRPr="00DF5366" w:rsidSect="00836054">
          <w:type w:val="continuous"/>
          <w:pgSz w:w="12240" w:h="15840"/>
          <w:pgMar w:top="1440" w:right="1440" w:bottom="1440" w:left="1440" w:header="720" w:footer="720" w:gutter="0"/>
          <w:pgNumType w:start="0"/>
          <w:cols w:num="2" w:space="720"/>
          <w:titlePg/>
          <w:docGrid w:linePitch="299"/>
        </w:sectPr>
      </w:pPr>
    </w:p>
    <w:p w14:paraId="21DCC76A" w14:textId="77777777" w:rsidR="00836054" w:rsidRPr="00DF5366" w:rsidRDefault="00836054" w:rsidP="00836054">
      <w:pPr>
        <w:spacing w:line="240" w:lineRule="auto"/>
        <w:rPr>
          <w:rFonts w:ascii="Cambria" w:eastAsia="Cambria" w:hAnsi="Cambria" w:cs="Cambria"/>
          <w:b/>
          <w:sz w:val="18"/>
          <w:szCs w:val="18"/>
        </w:rPr>
      </w:pPr>
    </w:p>
    <w:p w14:paraId="2DDAE136" w14:textId="77777777" w:rsidR="00836054" w:rsidRPr="00DF5366" w:rsidRDefault="00836054" w:rsidP="00836054">
      <w:pPr>
        <w:spacing w:line="240" w:lineRule="auto"/>
        <w:rPr>
          <w:rFonts w:ascii="Cambria" w:eastAsia="Cambria" w:hAnsi="Cambria" w:cs="Cambria"/>
          <w:b/>
          <w:sz w:val="20"/>
          <w:szCs w:val="20"/>
        </w:rPr>
      </w:pPr>
      <w:r w:rsidRPr="00DF5366">
        <w:rPr>
          <w:rFonts w:ascii="Cambria" w:eastAsia="Cambria" w:hAnsi="Cambria" w:cs="Cambria"/>
          <w:b/>
        </w:rPr>
        <w:t xml:space="preserve">What equity-minded process/policy/practice/culture would facilitate a shift to equitable outcomes for this population? </w:t>
      </w:r>
      <w:r w:rsidRPr="00DF5366">
        <w:rPr>
          <w:rFonts w:ascii="Cambria" w:eastAsia="Cambria" w:hAnsi="Cambria" w:cs="Cambria"/>
          <w:color w:val="1C4587"/>
          <w:sz w:val="20"/>
          <w:szCs w:val="20"/>
        </w:rPr>
        <w:t>(2,500 character max)</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01A07C69" w14:textId="77777777" w:rsidTr="00C15C79">
        <w:tc>
          <w:tcPr>
            <w:tcW w:w="9360" w:type="dxa"/>
            <w:shd w:val="clear" w:color="auto" w:fill="auto"/>
            <w:tcMar>
              <w:top w:w="100" w:type="dxa"/>
              <w:left w:w="100" w:type="dxa"/>
              <w:bottom w:w="100" w:type="dxa"/>
              <w:right w:w="100" w:type="dxa"/>
            </w:tcMar>
          </w:tcPr>
          <w:p w14:paraId="40FE94D5" w14:textId="77777777" w:rsidR="00836054" w:rsidRPr="00DF5366" w:rsidRDefault="00836054" w:rsidP="00C15C79">
            <w:pPr>
              <w:widowControl w:val="0"/>
              <w:spacing w:line="240" w:lineRule="auto"/>
              <w:rPr>
                <w:rFonts w:ascii="Cambria" w:eastAsia="Cambria" w:hAnsi="Cambria" w:cs="Cambria"/>
              </w:rPr>
            </w:pPr>
          </w:p>
        </w:tc>
      </w:tr>
    </w:tbl>
    <w:p w14:paraId="04D17122" w14:textId="77777777" w:rsidR="00836054" w:rsidRPr="00DF5366" w:rsidRDefault="00836054" w:rsidP="00836054">
      <w:pPr>
        <w:spacing w:line="240" w:lineRule="auto"/>
        <w:rPr>
          <w:rFonts w:ascii="Cambria" w:eastAsia="Cambria" w:hAnsi="Cambria" w:cs="Cambria"/>
          <w:b/>
          <w:sz w:val="20"/>
          <w:szCs w:val="20"/>
        </w:rPr>
      </w:pPr>
    </w:p>
    <w:p w14:paraId="71EDE68A" w14:textId="77777777" w:rsidR="00836054" w:rsidRPr="00DF5366" w:rsidRDefault="00836054" w:rsidP="00836054">
      <w:pPr>
        <w:spacing w:line="240" w:lineRule="auto"/>
        <w:jc w:val="center"/>
        <w:rPr>
          <w:rFonts w:ascii="Cambria" w:eastAsia="Cambria" w:hAnsi="Cambria" w:cs="Cambria"/>
          <w:b/>
          <w:sz w:val="24"/>
          <w:szCs w:val="24"/>
        </w:rPr>
      </w:pPr>
      <w:r w:rsidRPr="00DF5366">
        <w:rPr>
          <w:rFonts w:ascii="Cambria" w:eastAsia="Cambria" w:hAnsi="Cambria" w:cs="Cambria"/>
          <w:b/>
          <w:color w:val="244061" w:themeColor="accent1" w:themeShade="80"/>
          <w:sz w:val="24"/>
          <w:szCs w:val="24"/>
        </w:rPr>
        <w:t>PLANNING &amp; ACTION</w:t>
      </w:r>
    </w:p>
    <w:p w14:paraId="4EB22284" w14:textId="77777777"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rPr>
        <w:t xml:space="preserve">Intended Audience/Recipient: </w:t>
      </w:r>
    </w:p>
    <w:p w14:paraId="22E30F93"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Select the intended audience/recipient of the process/policy/practice/culture change.  Which constituent group(s) will be the beneficiary of these structural changes?</w:t>
      </w:r>
    </w:p>
    <w:p w14:paraId="7BD94A46" w14:textId="77777777" w:rsidR="00836054" w:rsidRPr="00DF5366" w:rsidRDefault="00836054" w:rsidP="00836054">
      <w:pPr>
        <w:spacing w:line="240" w:lineRule="auto"/>
        <w:ind w:firstLine="360"/>
        <w:rPr>
          <w:rFonts w:ascii="Cambria" w:eastAsia="Cambria" w:hAnsi="Cambria" w:cs="Cambria"/>
        </w:rPr>
        <w:sectPr w:rsidR="00836054" w:rsidRPr="00DF5366" w:rsidSect="00F71D0E">
          <w:type w:val="continuous"/>
          <w:pgSz w:w="12240" w:h="15840"/>
          <w:pgMar w:top="1440" w:right="1440" w:bottom="1440" w:left="1440" w:header="720" w:footer="720" w:gutter="0"/>
          <w:pgNumType w:start="0"/>
          <w:cols w:space="720"/>
          <w:titlePg/>
          <w:docGrid w:linePitch="299"/>
        </w:sectPr>
      </w:pPr>
    </w:p>
    <w:p w14:paraId="5A035165"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1500565501"/>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Administrator</w:t>
      </w:r>
    </w:p>
    <w:p w14:paraId="4C56742B"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164206125"/>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Faculty</w:t>
      </w:r>
    </w:p>
    <w:p w14:paraId="2BB385B7"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218759783"/>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Classified Staff</w:t>
      </w:r>
    </w:p>
    <w:p w14:paraId="211D8D22"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1159116989"/>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Partner (K12, Transfer, other)</w:t>
      </w:r>
    </w:p>
    <w:p w14:paraId="05BC080E"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2101244597"/>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Students</w:t>
      </w:r>
    </w:p>
    <w:p w14:paraId="198DA521" w14:textId="77777777" w:rsidR="00836054" w:rsidRPr="00DF5366" w:rsidRDefault="00836054" w:rsidP="00836054">
      <w:pPr>
        <w:spacing w:line="240" w:lineRule="auto"/>
        <w:rPr>
          <w:rFonts w:ascii="Cambria" w:eastAsia="Cambria" w:hAnsi="Cambria" w:cs="Cambria"/>
          <w:sz w:val="24"/>
          <w:szCs w:val="24"/>
        </w:rPr>
        <w:sectPr w:rsidR="00836054" w:rsidRPr="00DF5366" w:rsidSect="00836054">
          <w:type w:val="continuous"/>
          <w:pgSz w:w="12240" w:h="15840"/>
          <w:pgMar w:top="1440" w:right="1440" w:bottom="1440" w:left="1440" w:header="720" w:footer="720" w:gutter="0"/>
          <w:pgNumType w:start="0"/>
          <w:cols w:num="2" w:space="720"/>
          <w:titlePg/>
          <w:docGrid w:linePitch="299"/>
        </w:sectPr>
      </w:pPr>
    </w:p>
    <w:p w14:paraId="6A04A4A0" w14:textId="77777777" w:rsidR="00836054" w:rsidRPr="00DF5366" w:rsidRDefault="00836054" w:rsidP="00836054">
      <w:pPr>
        <w:spacing w:line="240" w:lineRule="auto"/>
        <w:rPr>
          <w:rFonts w:ascii="Cambria" w:eastAsia="Cambria" w:hAnsi="Cambria" w:cs="Cambria"/>
          <w:sz w:val="20"/>
          <w:szCs w:val="20"/>
        </w:rPr>
      </w:pPr>
    </w:p>
    <w:p w14:paraId="4F2C6C76" w14:textId="77777777"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rPr>
        <w:t xml:space="preserve">Action Steps: </w:t>
      </w:r>
    </w:p>
    <w:p w14:paraId="7649B8A4" w14:textId="77777777"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i/>
        </w:rPr>
        <w:lastRenderedPageBreak/>
        <w:t xml:space="preserve">Help Text: </w:t>
      </w:r>
      <w:r w:rsidRPr="00DF5366">
        <w:rPr>
          <w:rFonts w:ascii="Cambria" w:eastAsia="Cambria" w:hAnsi="Cambria" w:cs="Cambria"/>
          <w:color w:val="999999"/>
        </w:rPr>
        <w:t xml:space="preserve">How to you plan to move from the current practice to a more ideal practice to achieve your stated goal?  Use this space to begin developing your action plan to move from the current to the ideal. </w:t>
      </w:r>
      <w:r w:rsidRPr="00DF5366">
        <w:rPr>
          <w:rFonts w:ascii="Cambria" w:eastAsia="Cambria" w:hAnsi="Cambria" w:cs="Cambria"/>
          <w:color w:val="1C4587"/>
        </w:rPr>
        <w:t>(2,500 character max)</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1DBC07AB" w14:textId="77777777" w:rsidTr="00C15C79">
        <w:tc>
          <w:tcPr>
            <w:tcW w:w="9360" w:type="dxa"/>
            <w:shd w:val="clear" w:color="auto" w:fill="auto"/>
            <w:tcMar>
              <w:top w:w="100" w:type="dxa"/>
              <w:left w:w="100" w:type="dxa"/>
              <w:bottom w:w="100" w:type="dxa"/>
              <w:right w:w="100" w:type="dxa"/>
            </w:tcMar>
          </w:tcPr>
          <w:p w14:paraId="053D5A40" w14:textId="77777777" w:rsidR="00836054" w:rsidRPr="00DF5366" w:rsidRDefault="00836054" w:rsidP="00C15C79">
            <w:pPr>
              <w:widowControl w:val="0"/>
              <w:spacing w:line="240" w:lineRule="auto"/>
              <w:rPr>
                <w:rFonts w:ascii="Cambria" w:eastAsia="Cambria" w:hAnsi="Cambria" w:cs="Cambria"/>
              </w:rPr>
            </w:pPr>
          </w:p>
        </w:tc>
      </w:tr>
    </w:tbl>
    <w:p w14:paraId="517EEA5C" w14:textId="77777777" w:rsidR="00836054" w:rsidRPr="00DF5366" w:rsidRDefault="00836054" w:rsidP="00836054">
      <w:pPr>
        <w:spacing w:line="240" w:lineRule="auto"/>
        <w:rPr>
          <w:rFonts w:ascii="Cambria" w:eastAsia="Cambria" w:hAnsi="Cambria" w:cs="Cambria"/>
          <w:sz w:val="20"/>
          <w:szCs w:val="20"/>
        </w:rPr>
      </w:pPr>
    </w:p>
    <w:p w14:paraId="0CF1B0F4" w14:textId="77777777" w:rsidR="00836054" w:rsidRPr="00DF5366" w:rsidRDefault="00836054" w:rsidP="00836054">
      <w:pPr>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SUPPORT NEEDED</w:t>
      </w:r>
    </w:p>
    <w:p w14:paraId="2F1E38D7" w14:textId="77777777"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rPr>
        <w:t>Support Needed</w:t>
      </w:r>
    </w:p>
    <w:p w14:paraId="35774C6C"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 xml:space="preserve">Help Text: </w:t>
      </w:r>
      <w:r w:rsidRPr="00DF5366">
        <w:rPr>
          <w:rFonts w:ascii="Cambria" w:eastAsia="Cambria" w:hAnsi="Cambria" w:cs="Cambria"/>
          <w:color w:val="808080" w:themeColor="background1" w:themeShade="80"/>
        </w:rPr>
        <w:t>The Chancellor’s Office and its partners are committed to providing programs and support to help colleges identify friction points in student journeys and fundamentally redesign them with the student in mind. Which supports among the options listed can the Chancellor’s Office provide to assist in reaching your ideal structure for this population and metric?</w:t>
      </w:r>
    </w:p>
    <w:p w14:paraId="3CBBAD8A"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981071528"/>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Field Guidance &amp; Implementation</w:t>
      </w:r>
    </w:p>
    <w:p w14:paraId="06FD6CF7"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854728051"/>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Technical Assistance/Professional Development</w:t>
      </w:r>
    </w:p>
    <w:p w14:paraId="4349ED70"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666310931"/>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Data &amp; Research</w:t>
      </w:r>
    </w:p>
    <w:p w14:paraId="0626B3E3"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93847274"/>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Policy &amp; Regulatory Actions</w:t>
      </w:r>
    </w:p>
    <w:p w14:paraId="15CFC8E9"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948891687"/>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Technology Investments &amp; Tools</w:t>
      </w:r>
    </w:p>
    <w:p w14:paraId="5F5B4405"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728174999"/>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 xml:space="preserve">Pilots &amp; Building Communities of Practice </w:t>
      </w:r>
    </w:p>
    <w:p w14:paraId="4B4D688E" w14:textId="77777777" w:rsidR="00836054" w:rsidRPr="00DF5366" w:rsidRDefault="00836054" w:rsidP="00836054">
      <w:pPr>
        <w:spacing w:line="240" w:lineRule="auto"/>
        <w:rPr>
          <w:rFonts w:ascii="Cambria" w:eastAsia="Cambria" w:hAnsi="Cambria" w:cs="Cambria"/>
          <w:sz w:val="20"/>
          <w:szCs w:val="20"/>
        </w:rPr>
      </w:pPr>
    </w:p>
    <w:p w14:paraId="73B0E946" w14:textId="77777777" w:rsidR="00836054" w:rsidRPr="00DF5366" w:rsidRDefault="00836054" w:rsidP="00836054">
      <w:pPr>
        <w:spacing w:line="240" w:lineRule="auto"/>
        <w:rPr>
          <w:rFonts w:ascii="Cambria" w:eastAsia="Cambria" w:hAnsi="Cambria" w:cs="Cambria"/>
          <w:color w:val="999999"/>
          <w:sz w:val="24"/>
          <w:szCs w:val="24"/>
        </w:rPr>
      </w:pPr>
      <w:r w:rsidRPr="00DF5366">
        <w:rPr>
          <w:rFonts w:ascii="Cambria" w:eastAsia="Cambria" w:hAnsi="Cambria" w:cs="Cambria"/>
          <w:b/>
        </w:rPr>
        <w:t>Description of Support Needed</w:t>
      </w:r>
      <w:r w:rsidRPr="00DF5366">
        <w:rPr>
          <w:rFonts w:ascii="Cambria" w:eastAsia="Cambria" w:hAnsi="Cambria" w:cs="Cambria"/>
          <w:sz w:val="24"/>
          <w:szCs w:val="24"/>
        </w:rPr>
        <w:br/>
      </w:r>
      <w:r w:rsidRPr="00DF5366">
        <w:rPr>
          <w:rFonts w:ascii="Cambria" w:eastAsia="Cambria" w:hAnsi="Cambria" w:cs="Cambria"/>
          <w:b/>
          <w:i/>
        </w:rPr>
        <w:t>Help Text:</w:t>
      </w:r>
      <w:r w:rsidRPr="00DF5366">
        <w:rPr>
          <w:rFonts w:ascii="Cambria" w:eastAsia="Cambria" w:hAnsi="Cambria" w:cs="Cambria"/>
        </w:rPr>
        <w:t xml:space="preserve"> </w:t>
      </w:r>
      <w:r w:rsidRPr="00DF5366">
        <w:rPr>
          <w:rFonts w:ascii="Cambria" w:eastAsia="Cambria" w:hAnsi="Cambria" w:cs="Cambria"/>
          <w:color w:val="999999"/>
        </w:rPr>
        <w:t xml:space="preserve">You may use the space below to explain your selections. </w:t>
      </w:r>
      <w:r w:rsidRPr="00DF5366">
        <w:rPr>
          <w:rFonts w:ascii="Cambria" w:eastAsia="Cambria" w:hAnsi="Cambria" w:cs="Cambria"/>
          <w:color w:val="1C4587"/>
        </w:rPr>
        <w:t>(2,500 character max)</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34D778AD" w14:textId="77777777" w:rsidTr="00C15C79">
        <w:tc>
          <w:tcPr>
            <w:tcW w:w="9360" w:type="dxa"/>
            <w:shd w:val="clear" w:color="auto" w:fill="auto"/>
            <w:tcMar>
              <w:top w:w="100" w:type="dxa"/>
              <w:left w:w="100" w:type="dxa"/>
              <w:bottom w:w="100" w:type="dxa"/>
              <w:right w:w="100" w:type="dxa"/>
            </w:tcMar>
          </w:tcPr>
          <w:p w14:paraId="64F20C87" w14:textId="77777777" w:rsidR="00836054" w:rsidRPr="00DF5366" w:rsidRDefault="00836054" w:rsidP="00C15C79">
            <w:pPr>
              <w:widowControl w:val="0"/>
              <w:spacing w:line="240" w:lineRule="auto"/>
              <w:rPr>
                <w:rFonts w:ascii="Cambria" w:eastAsia="Cambria" w:hAnsi="Cambria" w:cs="Cambria"/>
                <w:color w:val="999999"/>
              </w:rPr>
            </w:pPr>
          </w:p>
        </w:tc>
      </w:tr>
    </w:tbl>
    <w:p w14:paraId="4CD06DF2" w14:textId="77777777" w:rsidR="00A53EDD" w:rsidRPr="00DF5366" w:rsidRDefault="00F13FBF" w:rsidP="00836054">
      <w:pPr>
        <w:pStyle w:val="Heading2"/>
        <w:jc w:val="center"/>
        <w:rPr>
          <w:rFonts w:ascii="Cambria" w:eastAsia="Cambria" w:hAnsi="Cambria" w:cs="Cambria"/>
          <w:b/>
          <w:color w:val="4F81BD" w:themeColor="accent1"/>
          <w:sz w:val="28"/>
          <w:szCs w:val="28"/>
        </w:rPr>
      </w:pPr>
      <w:bookmarkStart w:id="12" w:name="_Toc97817671"/>
      <w:r w:rsidRPr="00DF5366">
        <w:rPr>
          <w:rFonts w:ascii="Cambria" w:eastAsia="Cambria" w:hAnsi="Cambria" w:cs="Cambria"/>
          <w:b/>
          <w:color w:val="4F81BD" w:themeColor="accent1"/>
          <w:sz w:val="28"/>
          <w:szCs w:val="28"/>
        </w:rPr>
        <w:lastRenderedPageBreak/>
        <w:t>Metric: Transfer</w:t>
      </w:r>
      <w:bookmarkEnd w:id="12"/>
    </w:p>
    <w:p w14:paraId="5E9631BA"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Guidance</w:t>
      </w:r>
      <w:r w:rsidRPr="00DF5366">
        <w:rPr>
          <w:rFonts w:ascii="Cambria" w:eastAsia="Cambria" w:hAnsi="Cambria" w:cs="Cambria"/>
          <w:b/>
        </w:rPr>
        <w:t xml:space="preserve">: </w:t>
      </w:r>
      <w:r w:rsidRPr="00DF5366">
        <w:rPr>
          <w:rFonts w:ascii="Cambria" w:eastAsia="Cambria" w:hAnsi="Cambria" w:cs="Cambria"/>
          <w:color w:val="999999"/>
        </w:rPr>
        <w:t xml:space="preserve">Please approach this section with consideration of your current and future efforts, planning, budgeting, and collaborations regarding the identified student population experiencing disproportionate impact.  Note, the population you selected in the previous section will auto-populate in the field below within NOVA. </w:t>
      </w:r>
    </w:p>
    <w:p w14:paraId="42FEA727" w14:textId="77777777" w:rsidR="00836054" w:rsidRPr="00DF5366" w:rsidRDefault="00836054" w:rsidP="00836054">
      <w:pPr>
        <w:spacing w:line="240" w:lineRule="auto"/>
        <w:rPr>
          <w:rFonts w:ascii="Cambria" w:eastAsia="Cambria" w:hAnsi="Cambria" w:cs="Cambria"/>
          <w:color w:val="666666"/>
        </w:rPr>
      </w:pPr>
    </w:p>
    <w:p w14:paraId="3E5F634D" w14:textId="77777777" w:rsidR="00836054" w:rsidRPr="00DF5366" w:rsidRDefault="00836054" w:rsidP="00836054">
      <w:pPr>
        <w:spacing w:line="240" w:lineRule="auto"/>
        <w:rPr>
          <w:rFonts w:ascii="Cambria" w:eastAsia="Cambria" w:hAnsi="Cambria" w:cs="Cambria"/>
          <w:sz w:val="24"/>
          <w:szCs w:val="24"/>
        </w:rPr>
      </w:pPr>
      <w:r w:rsidRPr="00DF5366">
        <w:rPr>
          <w:rFonts w:ascii="Cambria" w:eastAsia="Cambria" w:hAnsi="Cambria" w:cs="Cambria"/>
          <w:b/>
          <w:sz w:val="24"/>
          <w:szCs w:val="24"/>
        </w:rPr>
        <w:t>Population Experiencing the Most Significant Disproportionate Impact</w:t>
      </w:r>
      <w:r w:rsidRPr="00DF5366">
        <w:rPr>
          <w:rFonts w:ascii="Cambria" w:eastAsia="Cambria" w:hAnsi="Cambria" w:cs="Cambria"/>
          <w:sz w:val="24"/>
          <w:szCs w:val="24"/>
        </w:rPr>
        <w:t xml:space="preserve">: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53F7CC42" w14:textId="77777777" w:rsidTr="00C15C79">
        <w:tc>
          <w:tcPr>
            <w:tcW w:w="9360" w:type="dxa"/>
            <w:shd w:val="clear" w:color="auto" w:fill="auto"/>
            <w:tcMar>
              <w:top w:w="100" w:type="dxa"/>
              <w:left w:w="100" w:type="dxa"/>
              <w:bottom w:w="100" w:type="dxa"/>
              <w:right w:w="100" w:type="dxa"/>
            </w:tcMar>
          </w:tcPr>
          <w:p w14:paraId="6C715C88" w14:textId="77777777" w:rsidR="00836054" w:rsidRPr="00DF5366" w:rsidRDefault="00836054" w:rsidP="00C15C79">
            <w:pPr>
              <w:widowControl w:val="0"/>
              <w:pBdr>
                <w:top w:val="nil"/>
                <w:left w:val="nil"/>
                <w:bottom w:val="nil"/>
                <w:right w:val="nil"/>
                <w:between w:val="nil"/>
              </w:pBdr>
              <w:spacing w:line="240" w:lineRule="auto"/>
              <w:rPr>
                <w:rFonts w:ascii="Cambria" w:eastAsia="Cambria" w:hAnsi="Cambria" w:cs="Cambria"/>
                <w:color w:val="666666"/>
              </w:rPr>
            </w:pPr>
          </w:p>
        </w:tc>
      </w:tr>
    </w:tbl>
    <w:p w14:paraId="6463EDBF" w14:textId="77777777" w:rsidR="00836054" w:rsidRPr="00DF5366" w:rsidRDefault="00836054" w:rsidP="00836054">
      <w:pPr>
        <w:spacing w:line="240" w:lineRule="auto"/>
        <w:rPr>
          <w:rFonts w:ascii="Cambria" w:eastAsia="Cambria" w:hAnsi="Cambria" w:cs="Cambria"/>
          <w:color w:val="666666"/>
        </w:rPr>
      </w:pPr>
    </w:p>
    <w:p w14:paraId="68A49632" w14:textId="77777777" w:rsidR="00836054" w:rsidRPr="00DF5366" w:rsidRDefault="00836054" w:rsidP="00836054">
      <w:pPr>
        <w:widowControl w:val="0"/>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TARGET OUTCOMES FOR 2022-25</w:t>
      </w:r>
    </w:p>
    <w:p w14:paraId="0D22E5E4" w14:textId="77777777" w:rsidR="00836054" w:rsidRPr="00DF5366" w:rsidRDefault="00836054" w:rsidP="00836054">
      <w:pPr>
        <w:widowControl w:val="0"/>
        <w:spacing w:line="240" w:lineRule="auto"/>
        <w:rPr>
          <w:rFonts w:ascii="Cambria" w:eastAsia="Cambria" w:hAnsi="Cambria" w:cs="Cambria"/>
          <w:b/>
          <w:sz w:val="24"/>
          <w:szCs w:val="24"/>
        </w:rPr>
      </w:pPr>
      <w:r w:rsidRPr="00DF5366">
        <w:rPr>
          <w:rFonts w:ascii="Cambria" w:eastAsia="Cambria" w:hAnsi="Cambria" w:cs="Cambria"/>
          <w:b/>
          <w:sz w:val="24"/>
          <w:szCs w:val="24"/>
        </w:rPr>
        <w:t>Target Outcomes</w:t>
      </w:r>
    </w:p>
    <w:p w14:paraId="0EDA1A9F" w14:textId="77777777" w:rsidR="00836054" w:rsidRPr="00DF5366" w:rsidRDefault="00836054" w:rsidP="00836054">
      <w:pPr>
        <w:widowControl w:val="0"/>
        <w:spacing w:line="240" w:lineRule="auto"/>
        <w:rPr>
          <w:rFonts w:ascii="Cambria" w:eastAsia="Cambria" w:hAnsi="Cambria" w:cs="Cambria"/>
          <w:b/>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 xml:space="preserve">What outcomes </w:t>
      </w:r>
      <w:r w:rsidRPr="00DF5366">
        <w:rPr>
          <w:rFonts w:ascii="Cambria" w:eastAsia="Cambria" w:hAnsi="Cambria" w:cs="Cambria"/>
          <w:color w:val="808080" w:themeColor="background1" w:themeShade="80"/>
        </w:rPr>
        <w:t xml:space="preserve">will </w:t>
      </w:r>
      <w:r w:rsidRPr="00DF5366">
        <w:rPr>
          <w:rFonts w:ascii="Cambria" w:eastAsia="Cambria" w:hAnsi="Cambria" w:cs="Cambria"/>
          <w:color w:val="999999"/>
        </w:rPr>
        <w:t xml:space="preserve">your college target for this metric and population for 2022-25?  Enter your one-, two-, or three-year outcomes.  Note you may add as many (or as few) outcomes as you’d like, and you may self-define these outcomes.  Outcomes may be quantitative (i.e., </w:t>
      </w:r>
      <w:r w:rsidRPr="00DF5366">
        <w:rPr>
          <w:rFonts w:ascii="Cambria" w:eastAsia="Cambria" w:hAnsi="Cambria" w:cs="Cambria"/>
          <w:i/>
          <w:iCs/>
          <w:color w:val="999999"/>
        </w:rPr>
        <w:t>increase Black student enrollment by 5%</w:t>
      </w:r>
      <w:r w:rsidRPr="00DF5366">
        <w:rPr>
          <w:rFonts w:ascii="Cambria" w:eastAsia="Cambria" w:hAnsi="Cambria" w:cs="Cambria"/>
          <w:color w:val="999999"/>
        </w:rPr>
        <w:t xml:space="preserve">) or qualitative (i.e., </w:t>
      </w:r>
      <w:r w:rsidRPr="00DF5366">
        <w:rPr>
          <w:rFonts w:ascii="Cambria" w:eastAsia="Cambria" w:hAnsi="Cambria" w:cs="Cambria"/>
          <w:i/>
          <w:iCs/>
          <w:color w:val="999999"/>
        </w:rPr>
        <w:t>increase Latinx student sense of belonging and measure using survey data</w:t>
      </w:r>
      <w:r w:rsidRPr="00DF5366">
        <w:rPr>
          <w:rFonts w:ascii="Cambria" w:eastAsia="Cambria" w:hAnsi="Cambria" w:cs="Cambria"/>
          <w:color w:val="999999"/>
        </w:rPr>
        <w:t>).  This section is for your own planning and improvement purposes, so you should establish your targets accordingly.  Add as many rows as you need.</w:t>
      </w:r>
    </w:p>
    <w:tbl>
      <w:tblPr>
        <w:tblStyle w:val="PlainTable1"/>
        <w:tblW w:w="9360" w:type="dxa"/>
        <w:tblLayout w:type="fixed"/>
        <w:tblLook w:val="0600" w:firstRow="0" w:lastRow="0" w:firstColumn="0" w:lastColumn="0" w:noHBand="1" w:noVBand="1"/>
      </w:tblPr>
      <w:tblGrid>
        <w:gridCol w:w="2205"/>
        <w:gridCol w:w="7155"/>
      </w:tblGrid>
      <w:tr w:rsidR="00836054" w:rsidRPr="00DF5366" w14:paraId="33B1C6BE" w14:textId="77777777" w:rsidTr="00C15C79">
        <w:tc>
          <w:tcPr>
            <w:tcW w:w="2205" w:type="dxa"/>
            <w:shd w:val="clear" w:color="auto" w:fill="D9D9D9" w:themeFill="background1" w:themeFillShade="D9"/>
          </w:tcPr>
          <w:p w14:paraId="603C017A" w14:textId="77777777" w:rsidR="00836054" w:rsidRPr="00DF5366" w:rsidRDefault="00836054" w:rsidP="00C15C79">
            <w:pPr>
              <w:widowControl w:val="0"/>
              <w:rPr>
                <w:rFonts w:ascii="Cambria" w:eastAsia="Cambria" w:hAnsi="Cambria" w:cs="Cambria"/>
                <w:b/>
              </w:rPr>
            </w:pPr>
            <w:r w:rsidRPr="00DF5366">
              <w:rPr>
                <w:rFonts w:ascii="Cambria" w:eastAsia="Cambria" w:hAnsi="Cambria" w:cs="Cambria"/>
                <w:b/>
              </w:rPr>
              <w:t>Timeframe</w:t>
            </w:r>
          </w:p>
        </w:tc>
        <w:tc>
          <w:tcPr>
            <w:tcW w:w="7155" w:type="dxa"/>
            <w:shd w:val="clear" w:color="auto" w:fill="D9D9D9" w:themeFill="background1" w:themeFillShade="D9"/>
          </w:tcPr>
          <w:p w14:paraId="79119C9A" w14:textId="77777777" w:rsidR="00836054" w:rsidRPr="00DF5366" w:rsidRDefault="00836054" w:rsidP="00C15C79">
            <w:pPr>
              <w:widowControl w:val="0"/>
              <w:rPr>
                <w:rFonts w:ascii="Cambria" w:eastAsia="Cambria" w:hAnsi="Cambria" w:cs="Cambria"/>
                <w:b/>
              </w:rPr>
            </w:pPr>
            <w:r w:rsidRPr="00DF5366">
              <w:rPr>
                <w:rFonts w:ascii="Cambria" w:eastAsia="Cambria" w:hAnsi="Cambria" w:cs="Cambria"/>
                <w:b/>
              </w:rPr>
              <w:t>Measurement Output</w:t>
            </w:r>
          </w:p>
        </w:tc>
      </w:tr>
      <w:tr w:rsidR="00836054" w:rsidRPr="00DF5366" w14:paraId="6E97A813" w14:textId="77777777" w:rsidTr="00C15C79">
        <w:tc>
          <w:tcPr>
            <w:tcW w:w="2205" w:type="dxa"/>
          </w:tcPr>
          <w:p w14:paraId="4622382C" w14:textId="77777777" w:rsidR="00836054" w:rsidRPr="00DF5366" w:rsidRDefault="00836054"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1 (2022-23)</w:t>
            </w:r>
          </w:p>
        </w:tc>
        <w:tc>
          <w:tcPr>
            <w:tcW w:w="7155" w:type="dxa"/>
          </w:tcPr>
          <w:p w14:paraId="29D1BEF6" w14:textId="77777777" w:rsidR="00836054" w:rsidRPr="00DF5366" w:rsidRDefault="00836054" w:rsidP="00C15C79">
            <w:pPr>
              <w:widowControl w:val="0"/>
              <w:rPr>
                <w:rFonts w:ascii="Cambria" w:eastAsia="Cambria" w:hAnsi="Cambria" w:cs="Cambria"/>
              </w:rPr>
            </w:pPr>
          </w:p>
        </w:tc>
      </w:tr>
      <w:tr w:rsidR="00836054" w:rsidRPr="00DF5366" w14:paraId="5793FC74" w14:textId="77777777" w:rsidTr="00C15C79">
        <w:tc>
          <w:tcPr>
            <w:tcW w:w="2205" w:type="dxa"/>
          </w:tcPr>
          <w:p w14:paraId="4B17D065" w14:textId="77777777" w:rsidR="00836054" w:rsidRPr="00DF5366" w:rsidRDefault="00836054"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t>Year 2 (2023-24)</w:t>
            </w:r>
          </w:p>
        </w:tc>
        <w:tc>
          <w:tcPr>
            <w:tcW w:w="7155" w:type="dxa"/>
          </w:tcPr>
          <w:p w14:paraId="6BA29751" w14:textId="77777777" w:rsidR="00836054" w:rsidRPr="00DF5366" w:rsidRDefault="00836054" w:rsidP="00C15C79">
            <w:pPr>
              <w:widowControl w:val="0"/>
              <w:rPr>
                <w:rFonts w:ascii="Cambria" w:eastAsia="Cambria" w:hAnsi="Cambria" w:cs="Cambria"/>
              </w:rPr>
            </w:pPr>
          </w:p>
        </w:tc>
      </w:tr>
      <w:tr w:rsidR="00836054" w:rsidRPr="00DF5366" w14:paraId="1299BAA6" w14:textId="77777777" w:rsidTr="00C15C79">
        <w:tc>
          <w:tcPr>
            <w:tcW w:w="2205" w:type="dxa"/>
          </w:tcPr>
          <w:p w14:paraId="6348DC0F" w14:textId="77777777" w:rsidR="00836054" w:rsidRPr="00DF5366" w:rsidRDefault="00836054" w:rsidP="00C15C79">
            <w:pPr>
              <w:widowControl w:val="0"/>
              <w:rPr>
                <w:rFonts w:ascii="Cambria" w:eastAsia="Cambria" w:hAnsi="Cambria" w:cs="Cambria"/>
                <w:i/>
                <w:iCs/>
                <w:color w:val="808080" w:themeColor="background1" w:themeShade="80"/>
              </w:rPr>
            </w:pPr>
            <w:r w:rsidRPr="00DF5366">
              <w:rPr>
                <w:rFonts w:ascii="Cambria" w:eastAsia="Cambria" w:hAnsi="Cambria" w:cs="Cambria"/>
                <w:i/>
                <w:iCs/>
                <w:color w:val="808080" w:themeColor="background1" w:themeShade="80"/>
              </w:rPr>
              <w:lastRenderedPageBreak/>
              <w:t>Year 3 (2024-25)</w:t>
            </w:r>
          </w:p>
        </w:tc>
        <w:tc>
          <w:tcPr>
            <w:tcW w:w="7155" w:type="dxa"/>
          </w:tcPr>
          <w:p w14:paraId="7D2F1731" w14:textId="77777777" w:rsidR="00836054" w:rsidRPr="00DF5366" w:rsidRDefault="00836054" w:rsidP="00C15C79">
            <w:pPr>
              <w:widowControl w:val="0"/>
              <w:rPr>
                <w:rFonts w:ascii="Cambria" w:eastAsia="Cambria" w:hAnsi="Cambria" w:cs="Cambria"/>
              </w:rPr>
            </w:pPr>
          </w:p>
        </w:tc>
      </w:tr>
    </w:tbl>
    <w:p w14:paraId="2E9A31EC" w14:textId="77777777" w:rsidR="00836054" w:rsidRPr="00DF5366" w:rsidRDefault="00836054" w:rsidP="00836054">
      <w:pPr>
        <w:spacing w:line="240" w:lineRule="auto"/>
        <w:rPr>
          <w:rFonts w:ascii="Cambria" w:eastAsia="Cambria" w:hAnsi="Cambria" w:cs="Cambria"/>
          <w:b/>
        </w:rPr>
      </w:pPr>
    </w:p>
    <w:p w14:paraId="6C79E660" w14:textId="0CCC5C6C" w:rsidR="00836054" w:rsidRPr="00DF5366" w:rsidRDefault="00836054" w:rsidP="00836054">
      <w:pPr>
        <w:spacing w:line="240" w:lineRule="auto"/>
        <w:jc w:val="center"/>
        <w:rPr>
          <w:rFonts w:ascii="Cambria" w:eastAsia="Cambria" w:hAnsi="Cambria" w:cs="Cambria"/>
          <w:b/>
          <w:color w:val="244061" w:themeColor="accent1" w:themeShade="80"/>
        </w:rPr>
      </w:pPr>
      <w:r w:rsidRPr="00DF5366">
        <w:rPr>
          <w:rFonts w:ascii="Cambria" w:eastAsia="Cambria" w:hAnsi="Cambria" w:cs="Cambria"/>
          <w:b/>
          <w:color w:val="244061" w:themeColor="accent1" w:themeShade="80"/>
          <w:sz w:val="24"/>
          <w:szCs w:val="24"/>
        </w:rPr>
        <w:t>STRUCTURAL EVALUATION</w:t>
      </w:r>
    </w:p>
    <w:p w14:paraId="1B87E132"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STRUCTURE EVALUATION: Current Structure</w:t>
      </w:r>
    </w:p>
    <w:p w14:paraId="46D6F96E"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rPr>
        <w:t xml:space="preserve">: </w:t>
      </w:r>
      <w:r w:rsidRPr="00DF5366">
        <w:rPr>
          <w:rFonts w:ascii="Cambria" w:eastAsia="Cambria" w:hAnsi="Cambria" w:cs="Cambria"/>
          <w:color w:val="808080" w:themeColor="background1" w:themeShade="80"/>
        </w:rPr>
        <w:t xml:space="preserve">The California Community College Vision for Success explicitly names Guided Pathways as the organizing framework for all efforts designed to improve equitable student outcomes.  The framework calls for comprehensive, transformative changes across an entire college, braided into a coherent plan for improvement.  To accomplish the Vision, the Guided Pathways framework calls practitioners to analyze existing college structures, identify changes necessary to reform those structures, and implement those changes to achieve equitable outcomes for our students and communities.  As such, this section of the student equity plan is designed to prompt a structural analysis of the myriad aspects of an institution (policies, processes, practices, and culture) that impede equitable student outcomes across instruction, student affairs, business services, or other divisions. With this in mind, please select the current structure focus, reflecting on institutional policies, processes, practices, and culture that have produced inequitable outcomes for the student population defined for this metric. </w:t>
      </w:r>
      <w:r w:rsidRPr="00DF5366">
        <w:rPr>
          <w:rFonts w:ascii="Cambria" w:eastAsia="Cambria" w:hAnsi="Cambria" w:cs="Cambria"/>
          <w:i/>
          <w:color w:val="1C4587"/>
        </w:rPr>
        <w:t>(Select all that apply)</w:t>
      </w:r>
    </w:p>
    <w:p w14:paraId="402BC8A1" w14:textId="77777777" w:rsidR="00836054" w:rsidRPr="00DF5366" w:rsidRDefault="00836054" w:rsidP="00836054">
      <w:pPr>
        <w:spacing w:line="240" w:lineRule="auto"/>
        <w:ind w:firstLine="360"/>
        <w:rPr>
          <w:rFonts w:ascii="Cambria" w:eastAsia="Cambria" w:hAnsi="Cambria" w:cs="Cambria"/>
        </w:rPr>
        <w:sectPr w:rsidR="00836054" w:rsidRPr="00DF5366" w:rsidSect="00C0417C">
          <w:type w:val="continuous"/>
          <w:pgSz w:w="12240" w:h="15840"/>
          <w:pgMar w:top="1440" w:right="1440" w:bottom="1440" w:left="1440" w:header="720" w:footer="720" w:gutter="0"/>
          <w:pgNumType w:start="14"/>
          <w:cols w:space="720"/>
          <w:titlePg/>
          <w:docGrid w:linePitch="299"/>
        </w:sectPr>
      </w:pPr>
    </w:p>
    <w:p w14:paraId="6ABC8FE5"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1960403043"/>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Instruction</w:t>
      </w:r>
    </w:p>
    <w:p w14:paraId="5EE92200"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553305403"/>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Student Services</w:t>
      </w:r>
    </w:p>
    <w:p w14:paraId="30CA43BA"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832131317"/>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Business Services</w:t>
      </w:r>
    </w:p>
    <w:p w14:paraId="5A94F55C"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077858308"/>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Other</w:t>
      </w:r>
    </w:p>
    <w:p w14:paraId="1F95AC81" w14:textId="77777777" w:rsidR="00836054" w:rsidRPr="00DF5366" w:rsidRDefault="00836054" w:rsidP="00836054">
      <w:pPr>
        <w:spacing w:line="240" w:lineRule="auto"/>
        <w:rPr>
          <w:rFonts w:ascii="Cambria" w:eastAsia="Cambria" w:hAnsi="Cambria" w:cs="Cambria"/>
        </w:rPr>
        <w:sectPr w:rsidR="00836054" w:rsidRPr="00DF5366" w:rsidSect="00F71D0E">
          <w:type w:val="continuous"/>
          <w:pgSz w:w="12240" w:h="15840"/>
          <w:pgMar w:top="1440" w:right="1440" w:bottom="1440" w:left="1440" w:header="720" w:footer="720" w:gutter="0"/>
          <w:pgNumType w:start="0"/>
          <w:cols w:num="2" w:space="720"/>
          <w:titlePg/>
          <w:docGrid w:linePitch="299"/>
        </w:sectPr>
      </w:pPr>
    </w:p>
    <w:p w14:paraId="4C07A1C9" w14:textId="77777777" w:rsidR="00836054" w:rsidRPr="00DF5366" w:rsidRDefault="00836054" w:rsidP="00836054">
      <w:pPr>
        <w:spacing w:line="240" w:lineRule="auto"/>
        <w:rPr>
          <w:rFonts w:ascii="Cambria" w:eastAsia="Cambria" w:hAnsi="Cambria" w:cs="Cambria"/>
        </w:rPr>
      </w:pPr>
    </w:p>
    <w:p w14:paraId="5BD67C73"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rPr>
        <w:lastRenderedPageBreak/>
        <w:t>What is the college’s current process/policy/practice/culture that impedes equitable outcomes for this population?</w:t>
      </w:r>
      <w:r w:rsidRPr="00DF5366">
        <w:rPr>
          <w:rFonts w:ascii="Cambria" w:eastAsia="Cambria" w:hAnsi="Cambria" w:cs="Cambria"/>
          <w:b/>
          <w:sz w:val="24"/>
          <w:szCs w:val="24"/>
        </w:rPr>
        <w:t xml:space="preserve"> </w:t>
      </w:r>
      <w:r w:rsidRPr="00DF5366">
        <w:rPr>
          <w:rFonts w:ascii="Cambria" w:eastAsia="Cambria" w:hAnsi="Cambria" w:cs="Cambria"/>
          <w:color w:val="1C4587"/>
          <w:sz w:val="24"/>
          <w:szCs w:val="24"/>
        </w:rPr>
        <w:t>(2,500 character max)</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6992E8FC" w14:textId="77777777" w:rsidTr="00C15C79">
        <w:tc>
          <w:tcPr>
            <w:tcW w:w="9360" w:type="dxa"/>
            <w:shd w:val="clear" w:color="auto" w:fill="auto"/>
            <w:tcMar>
              <w:top w:w="100" w:type="dxa"/>
              <w:left w:w="100" w:type="dxa"/>
              <w:bottom w:w="100" w:type="dxa"/>
              <w:right w:w="100" w:type="dxa"/>
            </w:tcMar>
          </w:tcPr>
          <w:p w14:paraId="4E713F36" w14:textId="77777777" w:rsidR="00836054" w:rsidRPr="00DF5366" w:rsidRDefault="00836054" w:rsidP="00C15C79">
            <w:pPr>
              <w:widowControl w:val="0"/>
              <w:pBdr>
                <w:top w:val="nil"/>
                <w:left w:val="nil"/>
                <w:bottom w:val="nil"/>
                <w:right w:val="nil"/>
                <w:between w:val="nil"/>
              </w:pBdr>
              <w:spacing w:line="240" w:lineRule="auto"/>
              <w:rPr>
                <w:rFonts w:ascii="Cambria" w:eastAsia="Cambria" w:hAnsi="Cambria" w:cs="Cambria"/>
              </w:rPr>
            </w:pPr>
          </w:p>
        </w:tc>
      </w:tr>
    </w:tbl>
    <w:p w14:paraId="4400FABE" w14:textId="77777777" w:rsidR="00836054" w:rsidRPr="00DF5366" w:rsidRDefault="00836054" w:rsidP="00836054">
      <w:pPr>
        <w:spacing w:line="240" w:lineRule="auto"/>
        <w:rPr>
          <w:rFonts w:ascii="Cambria" w:eastAsia="Cambria" w:hAnsi="Cambria" w:cs="Cambria"/>
          <w:sz w:val="24"/>
          <w:szCs w:val="24"/>
        </w:rPr>
      </w:pPr>
    </w:p>
    <w:p w14:paraId="74A013C7"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STRUCTURE EVALUATION: Ideal Structure</w:t>
      </w:r>
    </w:p>
    <w:p w14:paraId="3C23A172"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 xml:space="preserve">Help Text: </w:t>
      </w:r>
      <w:r w:rsidRPr="00DF5366">
        <w:rPr>
          <w:rFonts w:ascii="Cambria" w:eastAsia="Cambria" w:hAnsi="Cambria" w:cs="Cambria"/>
          <w:color w:val="999999"/>
        </w:rPr>
        <w:t xml:space="preserve">Based on your analysis of the current process, policy, practice, and/or culture that impedes equitable outcomes for the student population selected for this metric, please use this opportunity to envision and detail a more ideal structure.  What structural changes would be necessary to make to transform this process, policy, practice, or culture toward a more equity-minded one? </w:t>
      </w:r>
      <w:r w:rsidRPr="00DF5366">
        <w:rPr>
          <w:rFonts w:ascii="Cambria" w:eastAsia="Cambria" w:hAnsi="Cambria" w:cs="Cambria"/>
          <w:i/>
          <w:color w:val="1C4587"/>
        </w:rPr>
        <w:t>(Select all that apply)</w:t>
      </w:r>
    </w:p>
    <w:p w14:paraId="3DF55879" w14:textId="77777777" w:rsidR="00836054" w:rsidRPr="00DF5366" w:rsidRDefault="00836054" w:rsidP="00836054">
      <w:pPr>
        <w:spacing w:line="240" w:lineRule="auto"/>
        <w:ind w:firstLine="360"/>
        <w:rPr>
          <w:rFonts w:ascii="Cambria" w:eastAsia="Cambria" w:hAnsi="Cambria" w:cs="Cambria"/>
        </w:rPr>
        <w:sectPr w:rsidR="00836054" w:rsidRPr="00DF5366" w:rsidSect="00C0417C">
          <w:footerReference w:type="default" r:id="rId26"/>
          <w:type w:val="continuous"/>
          <w:pgSz w:w="12240" w:h="15840"/>
          <w:pgMar w:top="1440" w:right="1440" w:bottom="1440" w:left="1440" w:header="720" w:footer="720" w:gutter="0"/>
          <w:pgNumType w:start="15"/>
          <w:cols w:space="720"/>
          <w:titlePg/>
          <w:docGrid w:linePitch="299"/>
        </w:sectPr>
      </w:pPr>
    </w:p>
    <w:p w14:paraId="084FED6E"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2135060973"/>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Instruction</w:t>
      </w:r>
    </w:p>
    <w:p w14:paraId="7D5455C5"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360898682"/>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Student Services</w:t>
      </w:r>
    </w:p>
    <w:p w14:paraId="276B6B57"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688516645"/>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Business Services</w:t>
      </w:r>
    </w:p>
    <w:p w14:paraId="5F01BD59"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39042624"/>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Other</w:t>
      </w:r>
    </w:p>
    <w:p w14:paraId="60C9E9E1" w14:textId="77777777" w:rsidR="00836054" w:rsidRPr="00DF5366" w:rsidRDefault="00836054" w:rsidP="00836054">
      <w:pPr>
        <w:spacing w:line="240" w:lineRule="auto"/>
        <w:rPr>
          <w:rFonts w:ascii="Cambria" w:eastAsia="Cambria" w:hAnsi="Cambria" w:cs="Cambria"/>
          <w:b/>
        </w:rPr>
        <w:sectPr w:rsidR="00836054" w:rsidRPr="00DF5366" w:rsidSect="00836054">
          <w:type w:val="continuous"/>
          <w:pgSz w:w="12240" w:h="15840"/>
          <w:pgMar w:top="1440" w:right="1440" w:bottom="1440" w:left="1440" w:header="720" w:footer="720" w:gutter="0"/>
          <w:pgNumType w:start="0"/>
          <w:cols w:num="2" w:space="720"/>
          <w:titlePg/>
          <w:docGrid w:linePitch="299"/>
        </w:sectPr>
      </w:pPr>
    </w:p>
    <w:p w14:paraId="3D1E41D1" w14:textId="77777777" w:rsidR="00836054" w:rsidRPr="00DF5366" w:rsidRDefault="00836054" w:rsidP="00836054">
      <w:pPr>
        <w:spacing w:line="240" w:lineRule="auto"/>
        <w:rPr>
          <w:rFonts w:ascii="Cambria" w:eastAsia="Cambria" w:hAnsi="Cambria" w:cs="Cambria"/>
          <w:b/>
        </w:rPr>
      </w:pPr>
    </w:p>
    <w:p w14:paraId="4CCFCA0A" w14:textId="77777777"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rPr>
        <w:t xml:space="preserve">What equity-minded process/policy/practice/culture would facilitate a shift to equitable outcomes for this population? </w:t>
      </w:r>
      <w:r w:rsidRPr="00DF5366">
        <w:rPr>
          <w:rFonts w:ascii="Cambria" w:eastAsia="Cambria" w:hAnsi="Cambria" w:cs="Cambria"/>
          <w:color w:val="1C4587"/>
        </w:rPr>
        <w:t>(2,500 character max)</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7D1AEAE7" w14:textId="77777777" w:rsidTr="00C15C79">
        <w:tc>
          <w:tcPr>
            <w:tcW w:w="9360" w:type="dxa"/>
            <w:shd w:val="clear" w:color="auto" w:fill="auto"/>
            <w:tcMar>
              <w:top w:w="100" w:type="dxa"/>
              <w:left w:w="100" w:type="dxa"/>
              <w:bottom w:w="100" w:type="dxa"/>
              <w:right w:w="100" w:type="dxa"/>
            </w:tcMar>
          </w:tcPr>
          <w:p w14:paraId="5A86B6AD" w14:textId="77777777" w:rsidR="00836054" w:rsidRPr="00DF5366" w:rsidRDefault="00836054" w:rsidP="00C15C79">
            <w:pPr>
              <w:widowControl w:val="0"/>
              <w:spacing w:line="240" w:lineRule="auto"/>
              <w:rPr>
                <w:rFonts w:ascii="Cambria" w:eastAsia="Cambria" w:hAnsi="Cambria" w:cs="Cambria"/>
                <w:sz w:val="24"/>
                <w:szCs w:val="24"/>
              </w:rPr>
            </w:pPr>
          </w:p>
        </w:tc>
      </w:tr>
    </w:tbl>
    <w:p w14:paraId="0CB29AE1" w14:textId="77777777" w:rsidR="00836054" w:rsidRPr="00DF5366" w:rsidRDefault="00836054" w:rsidP="00836054">
      <w:pPr>
        <w:spacing w:line="240" w:lineRule="auto"/>
        <w:rPr>
          <w:rFonts w:ascii="Cambria" w:eastAsia="Cambria" w:hAnsi="Cambria" w:cs="Cambria"/>
          <w:b/>
          <w:sz w:val="24"/>
          <w:szCs w:val="24"/>
        </w:rPr>
      </w:pPr>
    </w:p>
    <w:p w14:paraId="3AEC6010" w14:textId="77777777" w:rsidR="00836054" w:rsidRPr="00DF5366" w:rsidRDefault="00836054" w:rsidP="00836054">
      <w:pPr>
        <w:spacing w:line="240" w:lineRule="auto"/>
        <w:jc w:val="center"/>
        <w:rPr>
          <w:rFonts w:ascii="Cambria" w:eastAsia="Cambria" w:hAnsi="Cambria" w:cs="Cambria"/>
          <w:b/>
          <w:sz w:val="24"/>
          <w:szCs w:val="24"/>
        </w:rPr>
      </w:pPr>
      <w:r w:rsidRPr="00DF5366">
        <w:rPr>
          <w:rFonts w:ascii="Cambria" w:eastAsia="Cambria" w:hAnsi="Cambria" w:cs="Cambria"/>
          <w:b/>
          <w:color w:val="244061" w:themeColor="accent1" w:themeShade="80"/>
          <w:sz w:val="24"/>
          <w:szCs w:val="24"/>
        </w:rPr>
        <w:t>PLANNING &amp; ACTION</w:t>
      </w:r>
    </w:p>
    <w:p w14:paraId="192E13BE"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 xml:space="preserve">Intended Audience/Recipient: </w:t>
      </w:r>
    </w:p>
    <w:p w14:paraId="17B80FE8"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lastRenderedPageBreak/>
        <w:t>Help Text:</w:t>
      </w:r>
      <w:r w:rsidRPr="00DF5366">
        <w:rPr>
          <w:rFonts w:ascii="Cambria" w:eastAsia="Cambria" w:hAnsi="Cambria" w:cs="Cambria"/>
          <w:b/>
        </w:rPr>
        <w:t xml:space="preserve"> </w:t>
      </w:r>
      <w:r w:rsidRPr="00DF5366">
        <w:rPr>
          <w:rFonts w:ascii="Cambria" w:eastAsia="Cambria" w:hAnsi="Cambria" w:cs="Cambria"/>
          <w:color w:val="999999"/>
        </w:rPr>
        <w:t>Select the intended audience/recipient of the process/policy/practice/culture change.  Which constituent group(s) will be the beneficiary of these structural changes?</w:t>
      </w:r>
    </w:p>
    <w:p w14:paraId="0B46ED62" w14:textId="77777777" w:rsidR="00836054" w:rsidRPr="00DF5366" w:rsidRDefault="00836054" w:rsidP="00836054">
      <w:pPr>
        <w:spacing w:line="240" w:lineRule="auto"/>
        <w:ind w:firstLine="360"/>
        <w:rPr>
          <w:rFonts w:ascii="Cambria" w:eastAsia="Cambria" w:hAnsi="Cambria" w:cs="Cambria"/>
        </w:rPr>
        <w:sectPr w:rsidR="00836054" w:rsidRPr="00DF5366" w:rsidSect="00F71D0E">
          <w:type w:val="continuous"/>
          <w:pgSz w:w="12240" w:h="15840"/>
          <w:pgMar w:top="1440" w:right="1440" w:bottom="1440" w:left="1440" w:header="720" w:footer="720" w:gutter="0"/>
          <w:pgNumType w:start="0"/>
          <w:cols w:space="720"/>
          <w:titlePg/>
          <w:docGrid w:linePitch="299"/>
        </w:sectPr>
      </w:pPr>
    </w:p>
    <w:p w14:paraId="3B0D819F"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97098286"/>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Administrator</w:t>
      </w:r>
    </w:p>
    <w:p w14:paraId="1032935F"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2009855598"/>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Faculty</w:t>
      </w:r>
    </w:p>
    <w:p w14:paraId="7F4C587C"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416281469"/>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Classified Staff</w:t>
      </w:r>
    </w:p>
    <w:p w14:paraId="2EEB76FF"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1200151654"/>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Partner (K12, Transfer, other)</w:t>
      </w:r>
    </w:p>
    <w:p w14:paraId="1A40E87C"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15492973"/>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Students</w:t>
      </w:r>
    </w:p>
    <w:p w14:paraId="47239A57" w14:textId="77777777" w:rsidR="00836054" w:rsidRPr="00DF5366" w:rsidRDefault="00836054" w:rsidP="00836054">
      <w:pPr>
        <w:spacing w:line="240" w:lineRule="auto"/>
        <w:rPr>
          <w:rFonts w:ascii="Cambria" w:eastAsia="Cambria" w:hAnsi="Cambria" w:cs="Cambria"/>
          <w:sz w:val="24"/>
          <w:szCs w:val="24"/>
        </w:rPr>
        <w:sectPr w:rsidR="00836054" w:rsidRPr="00DF5366" w:rsidSect="00836054">
          <w:type w:val="continuous"/>
          <w:pgSz w:w="12240" w:h="15840"/>
          <w:pgMar w:top="1440" w:right="1440" w:bottom="1440" w:left="1440" w:header="720" w:footer="720" w:gutter="0"/>
          <w:pgNumType w:start="0"/>
          <w:cols w:num="2" w:space="720"/>
          <w:titlePg/>
          <w:docGrid w:linePitch="299"/>
        </w:sectPr>
      </w:pPr>
    </w:p>
    <w:p w14:paraId="3BE4C569" w14:textId="77777777" w:rsidR="00836054" w:rsidRPr="00DF5366" w:rsidRDefault="00836054" w:rsidP="00836054">
      <w:pPr>
        <w:spacing w:line="240" w:lineRule="auto"/>
        <w:rPr>
          <w:rFonts w:ascii="Cambria" w:eastAsia="Cambria" w:hAnsi="Cambria" w:cs="Cambria"/>
          <w:sz w:val="24"/>
          <w:szCs w:val="24"/>
        </w:rPr>
      </w:pPr>
    </w:p>
    <w:p w14:paraId="527623C3"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 xml:space="preserve">Action Steps: </w:t>
      </w:r>
    </w:p>
    <w:p w14:paraId="1946C8C8" w14:textId="77777777" w:rsidR="00836054" w:rsidRPr="00DF5366" w:rsidRDefault="00836054" w:rsidP="00836054">
      <w:pPr>
        <w:spacing w:line="240" w:lineRule="auto"/>
        <w:rPr>
          <w:rFonts w:ascii="Cambria" w:eastAsia="Cambria" w:hAnsi="Cambria" w:cs="Cambria"/>
          <w:b/>
        </w:rPr>
      </w:pPr>
      <w:r w:rsidRPr="00DF5366">
        <w:rPr>
          <w:rFonts w:ascii="Cambria" w:eastAsia="Cambria" w:hAnsi="Cambria" w:cs="Cambria"/>
          <w:b/>
          <w:i/>
        </w:rPr>
        <w:t xml:space="preserve">Help Text: </w:t>
      </w:r>
      <w:r w:rsidRPr="00DF5366">
        <w:rPr>
          <w:rFonts w:ascii="Cambria" w:eastAsia="Cambria" w:hAnsi="Cambria" w:cs="Cambria"/>
          <w:color w:val="999999"/>
        </w:rPr>
        <w:t xml:space="preserve">How to you plan to move from the current practice to a more ideal practice to achieve your stated goal?  Use this space to begin developing your action plan to move from the current to the ideal. </w:t>
      </w:r>
      <w:r w:rsidRPr="00DF5366">
        <w:rPr>
          <w:rFonts w:ascii="Cambria" w:eastAsia="Cambria" w:hAnsi="Cambria" w:cs="Cambria"/>
          <w:color w:val="1C4587"/>
        </w:rPr>
        <w:t>(2,500 character max)</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24D365CE" w14:textId="77777777" w:rsidTr="00C15C79">
        <w:tc>
          <w:tcPr>
            <w:tcW w:w="9360" w:type="dxa"/>
            <w:shd w:val="clear" w:color="auto" w:fill="auto"/>
            <w:tcMar>
              <w:top w:w="100" w:type="dxa"/>
              <w:left w:w="100" w:type="dxa"/>
              <w:bottom w:w="100" w:type="dxa"/>
              <w:right w:w="100" w:type="dxa"/>
            </w:tcMar>
          </w:tcPr>
          <w:p w14:paraId="4B916B6F" w14:textId="77777777" w:rsidR="00836054" w:rsidRPr="00DF5366" w:rsidRDefault="00836054" w:rsidP="00C15C79">
            <w:pPr>
              <w:widowControl w:val="0"/>
              <w:spacing w:line="240" w:lineRule="auto"/>
              <w:rPr>
                <w:rFonts w:ascii="Cambria" w:eastAsia="Cambria" w:hAnsi="Cambria" w:cs="Cambria"/>
                <w:sz w:val="24"/>
                <w:szCs w:val="24"/>
              </w:rPr>
            </w:pPr>
          </w:p>
        </w:tc>
      </w:tr>
    </w:tbl>
    <w:p w14:paraId="5CF55990" w14:textId="77777777" w:rsidR="00836054" w:rsidRPr="00DF5366" w:rsidRDefault="00836054" w:rsidP="00836054">
      <w:pPr>
        <w:spacing w:line="240" w:lineRule="auto"/>
        <w:rPr>
          <w:rFonts w:ascii="Cambria" w:eastAsia="Cambria" w:hAnsi="Cambria" w:cs="Cambria"/>
          <w:sz w:val="24"/>
          <w:szCs w:val="24"/>
        </w:rPr>
      </w:pPr>
    </w:p>
    <w:p w14:paraId="4B79DF53" w14:textId="77777777" w:rsidR="00836054" w:rsidRPr="00DF5366" w:rsidRDefault="00836054" w:rsidP="00836054">
      <w:pPr>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SUPPORT NEEDED</w:t>
      </w:r>
    </w:p>
    <w:p w14:paraId="1D795037" w14:textId="77777777" w:rsidR="00836054" w:rsidRPr="00DF5366" w:rsidRDefault="00836054" w:rsidP="00836054">
      <w:pPr>
        <w:spacing w:line="240" w:lineRule="auto"/>
        <w:rPr>
          <w:rFonts w:ascii="Cambria" w:eastAsia="Cambria" w:hAnsi="Cambria" w:cs="Cambria"/>
          <w:b/>
          <w:sz w:val="24"/>
          <w:szCs w:val="24"/>
        </w:rPr>
      </w:pPr>
      <w:r w:rsidRPr="00DF5366">
        <w:rPr>
          <w:rFonts w:ascii="Cambria" w:eastAsia="Cambria" w:hAnsi="Cambria" w:cs="Cambria"/>
          <w:b/>
          <w:sz w:val="24"/>
          <w:szCs w:val="24"/>
        </w:rPr>
        <w:t>Support Needed</w:t>
      </w:r>
    </w:p>
    <w:p w14:paraId="52071862" w14:textId="77777777" w:rsidR="00836054" w:rsidRPr="00DF5366" w:rsidRDefault="00836054" w:rsidP="00836054">
      <w:pPr>
        <w:spacing w:line="240" w:lineRule="auto"/>
        <w:rPr>
          <w:rFonts w:ascii="Cambria" w:eastAsia="Cambria" w:hAnsi="Cambria" w:cs="Cambria"/>
          <w:color w:val="999999"/>
        </w:rPr>
      </w:pPr>
      <w:r w:rsidRPr="00DF5366">
        <w:rPr>
          <w:rFonts w:ascii="Cambria" w:eastAsia="Cambria" w:hAnsi="Cambria" w:cs="Cambria"/>
          <w:b/>
          <w:i/>
        </w:rPr>
        <w:t xml:space="preserve">Help Text: </w:t>
      </w:r>
      <w:r w:rsidRPr="00DF5366">
        <w:rPr>
          <w:rFonts w:ascii="Cambria" w:eastAsia="Cambria" w:hAnsi="Cambria" w:cs="Cambria"/>
          <w:color w:val="808080" w:themeColor="background1" w:themeShade="80"/>
        </w:rPr>
        <w:t>The Chancellor’s Office and its partners are committed to providing programs and support to help colleges identify friction points in student journeys and fundamentally redesign them with the student in mind. Which supports among the options listed can the Chancellor’s Office provide to assist in reaching your ideal structure for this population and metric?</w:t>
      </w:r>
    </w:p>
    <w:p w14:paraId="753F4F99" w14:textId="77777777" w:rsidR="00836054" w:rsidRPr="00DF5366" w:rsidRDefault="004825FB" w:rsidP="00836054">
      <w:pPr>
        <w:spacing w:line="240" w:lineRule="auto"/>
        <w:ind w:firstLine="360"/>
        <w:rPr>
          <w:rFonts w:ascii="Cambria" w:eastAsia="Cambria" w:hAnsi="Cambria" w:cs="Cambria"/>
          <w:strike/>
          <w:color w:val="FF0000"/>
        </w:rPr>
      </w:pPr>
      <w:sdt>
        <w:sdtPr>
          <w:rPr>
            <w:rFonts w:ascii="Cambria" w:eastAsia="Cambria" w:hAnsi="Cambria" w:cs="Cambria"/>
          </w:rPr>
          <w:id w:val="-920560365"/>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Field Guidance &amp; Implementation</w:t>
      </w:r>
    </w:p>
    <w:p w14:paraId="18DDA548"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23326456"/>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Technical Assistance/Professional Development</w:t>
      </w:r>
    </w:p>
    <w:p w14:paraId="0A1A8903"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705625580"/>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Data &amp; Research</w:t>
      </w:r>
    </w:p>
    <w:p w14:paraId="3706E100"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1723584696"/>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Policy &amp; Regulatory Actions</w:t>
      </w:r>
    </w:p>
    <w:p w14:paraId="1DF29D96"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662901239"/>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Technology Investments &amp; Tools</w:t>
      </w:r>
    </w:p>
    <w:p w14:paraId="7F943C22" w14:textId="77777777" w:rsidR="00836054" w:rsidRPr="00DF5366" w:rsidRDefault="004825FB" w:rsidP="00836054">
      <w:pPr>
        <w:spacing w:line="240" w:lineRule="auto"/>
        <w:ind w:firstLine="360"/>
        <w:rPr>
          <w:rFonts w:ascii="Cambria" w:eastAsia="Cambria" w:hAnsi="Cambria" w:cs="Cambria"/>
        </w:rPr>
      </w:pPr>
      <w:sdt>
        <w:sdtPr>
          <w:rPr>
            <w:rFonts w:ascii="Cambria" w:eastAsia="Cambria" w:hAnsi="Cambria" w:cs="Cambria"/>
          </w:rPr>
          <w:id w:val="-2085284723"/>
          <w14:checkbox>
            <w14:checked w14:val="0"/>
            <w14:checkedState w14:val="2612" w14:font="MS Gothic"/>
            <w14:uncheckedState w14:val="2610" w14:font="MS Gothic"/>
          </w14:checkbox>
        </w:sdtPr>
        <w:sdtEndPr/>
        <w:sdtContent>
          <w:r w:rsidR="00836054" w:rsidRPr="00DF5366">
            <w:rPr>
              <w:rFonts w:ascii="Segoe UI Symbol" w:eastAsia="MS Gothic" w:hAnsi="Segoe UI Symbol" w:cs="Segoe UI Symbol"/>
            </w:rPr>
            <w:t>☐</w:t>
          </w:r>
        </w:sdtContent>
      </w:sdt>
      <w:r w:rsidR="00836054" w:rsidRPr="00DF5366">
        <w:rPr>
          <w:rFonts w:ascii="Cambria" w:eastAsia="Cambria" w:hAnsi="Cambria" w:cs="Cambria"/>
        </w:rPr>
        <w:tab/>
        <w:t xml:space="preserve">Pilots &amp; Building Communities of Practice </w:t>
      </w:r>
    </w:p>
    <w:p w14:paraId="74D3F0D7" w14:textId="77777777" w:rsidR="00836054" w:rsidRPr="00DF5366" w:rsidRDefault="00836054" w:rsidP="00836054">
      <w:pPr>
        <w:spacing w:line="240" w:lineRule="auto"/>
        <w:rPr>
          <w:rFonts w:ascii="Cambria" w:eastAsia="Cambria" w:hAnsi="Cambria" w:cs="Cambria"/>
          <w:sz w:val="24"/>
          <w:szCs w:val="24"/>
        </w:rPr>
      </w:pPr>
    </w:p>
    <w:p w14:paraId="01CB5821" w14:textId="77777777" w:rsidR="00836054" w:rsidRPr="00DF5366" w:rsidRDefault="00836054" w:rsidP="00836054">
      <w:pPr>
        <w:spacing w:line="240" w:lineRule="auto"/>
        <w:rPr>
          <w:rFonts w:ascii="Cambria" w:eastAsia="Cambria" w:hAnsi="Cambria" w:cs="Cambria"/>
          <w:color w:val="999999"/>
          <w:sz w:val="24"/>
          <w:szCs w:val="24"/>
        </w:rPr>
      </w:pPr>
      <w:r w:rsidRPr="00DF5366">
        <w:rPr>
          <w:rFonts w:ascii="Cambria" w:eastAsia="Cambria" w:hAnsi="Cambria" w:cs="Cambria"/>
          <w:b/>
          <w:sz w:val="24"/>
          <w:szCs w:val="24"/>
        </w:rPr>
        <w:t>Description of Support Needed</w:t>
      </w:r>
      <w:r w:rsidRPr="00DF5366">
        <w:rPr>
          <w:rFonts w:ascii="Cambria" w:eastAsia="Cambria" w:hAnsi="Cambria" w:cs="Cambria"/>
          <w:sz w:val="24"/>
          <w:szCs w:val="24"/>
        </w:rPr>
        <w:br/>
      </w:r>
      <w:r w:rsidRPr="00DF5366">
        <w:rPr>
          <w:rFonts w:ascii="Cambria" w:eastAsia="Cambria" w:hAnsi="Cambria" w:cs="Cambria"/>
          <w:b/>
          <w:i/>
        </w:rPr>
        <w:t>Help Text:</w:t>
      </w:r>
      <w:r w:rsidRPr="00DF5366">
        <w:rPr>
          <w:rFonts w:ascii="Cambria" w:eastAsia="Cambria" w:hAnsi="Cambria" w:cs="Cambria"/>
        </w:rPr>
        <w:t xml:space="preserve"> </w:t>
      </w:r>
      <w:r w:rsidRPr="00DF5366">
        <w:rPr>
          <w:rFonts w:ascii="Cambria" w:eastAsia="Cambria" w:hAnsi="Cambria" w:cs="Cambria"/>
          <w:color w:val="999999"/>
        </w:rPr>
        <w:t xml:space="preserve">You may use the space below to explain your selections. </w:t>
      </w:r>
      <w:r w:rsidRPr="00DF5366">
        <w:rPr>
          <w:rFonts w:ascii="Cambria" w:eastAsia="Cambria" w:hAnsi="Cambria" w:cs="Cambria"/>
          <w:color w:val="1C4587"/>
        </w:rPr>
        <w:t>(2,500 character max)</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054" w:rsidRPr="00DF5366" w14:paraId="3D164D64" w14:textId="77777777" w:rsidTr="00C15C79">
        <w:tc>
          <w:tcPr>
            <w:tcW w:w="9360" w:type="dxa"/>
            <w:shd w:val="clear" w:color="auto" w:fill="auto"/>
            <w:tcMar>
              <w:top w:w="100" w:type="dxa"/>
              <w:left w:w="100" w:type="dxa"/>
              <w:bottom w:w="100" w:type="dxa"/>
              <w:right w:w="100" w:type="dxa"/>
            </w:tcMar>
          </w:tcPr>
          <w:p w14:paraId="71008C61" w14:textId="77777777" w:rsidR="00836054" w:rsidRPr="00DF5366" w:rsidRDefault="00836054" w:rsidP="00C15C79">
            <w:pPr>
              <w:widowControl w:val="0"/>
              <w:spacing w:line="240" w:lineRule="auto"/>
              <w:rPr>
                <w:rFonts w:ascii="Cambria" w:eastAsia="Cambria" w:hAnsi="Cambria" w:cs="Cambria"/>
                <w:color w:val="999999"/>
                <w:sz w:val="24"/>
                <w:szCs w:val="24"/>
              </w:rPr>
            </w:pPr>
          </w:p>
        </w:tc>
      </w:tr>
    </w:tbl>
    <w:p w14:paraId="34E6CF7A" w14:textId="0A334653" w:rsidR="00836054" w:rsidRPr="00DF5366" w:rsidRDefault="00836054" w:rsidP="00836054">
      <w:pPr>
        <w:rPr>
          <w:rFonts w:ascii="Cambria" w:hAnsi="Cambria"/>
        </w:rPr>
        <w:sectPr w:rsidR="00836054" w:rsidRPr="00DF5366" w:rsidSect="00F71D0E">
          <w:type w:val="continuous"/>
          <w:pgSz w:w="12240" w:h="15840"/>
          <w:pgMar w:top="1440" w:right="1440" w:bottom="1440" w:left="1440" w:header="720" w:footer="720" w:gutter="0"/>
          <w:pgNumType w:start="0"/>
          <w:cols w:space="720"/>
          <w:titlePg/>
          <w:docGrid w:linePitch="299"/>
        </w:sectPr>
      </w:pPr>
    </w:p>
    <w:p w14:paraId="15B24AAC" w14:textId="1B53D4FF" w:rsidR="00A53EDD" w:rsidRPr="00DF5366" w:rsidRDefault="00F13FBF" w:rsidP="007E1897">
      <w:pPr>
        <w:pStyle w:val="Heading1"/>
        <w:jc w:val="center"/>
        <w:rPr>
          <w:rFonts w:ascii="Cambria" w:eastAsia="Cambria" w:hAnsi="Cambria" w:cs="Cambria"/>
          <w:b/>
          <w:color w:val="4F81BD" w:themeColor="accent1"/>
          <w:sz w:val="28"/>
          <w:szCs w:val="28"/>
        </w:rPr>
      </w:pPr>
      <w:bookmarkStart w:id="13" w:name="_Toc97817672"/>
      <w:r w:rsidRPr="00DF5366">
        <w:rPr>
          <w:rFonts w:ascii="Cambria" w:eastAsia="Cambria" w:hAnsi="Cambria" w:cs="Cambria"/>
          <w:b/>
          <w:color w:val="4F81BD" w:themeColor="accent1"/>
          <w:sz w:val="28"/>
          <w:szCs w:val="28"/>
        </w:rPr>
        <w:lastRenderedPageBreak/>
        <w:t>S</w:t>
      </w:r>
      <w:r w:rsidR="001A33EB">
        <w:rPr>
          <w:rFonts w:ascii="Cambria" w:eastAsia="Cambria" w:hAnsi="Cambria" w:cs="Cambria"/>
          <w:b/>
          <w:color w:val="4F81BD" w:themeColor="accent1"/>
          <w:sz w:val="28"/>
          <w:szCs w:val="28"/>
        </w:rPr>
        <w:t xml:space="preserve">TUDENT SUPPORT INTEGRATION SURVEY </w:t>
      </w:r>
      <w:r w:rsidRPr="00DF5366">
        <w:rPr>
          <w:rFonts w:ascii="Cambria" w:eastAsia="Cambria" w:hAnsi="Cambria" w:cs="Cambria"/>
          <w:b/>
          <w:color w:val="4F81BD" w:themeColor="accent1"/>
          <w:sz w:val="28"/>
          <w:szCs w:val="28"/>
        </w:rPr>
        <w:t>(Optional)</w:t>
      </w:r>
      <w:bookmarkEnd w:id="13"/>
    </w:p>
    <w:p w14:paraId="0B36BAF4" w14:textId="2842CED2"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Guidance</w:t>
      </w:r>
      <w:r w:rsidRPr="00DF5366">
        <w:rPr>
          <w:rFonts w:ascii="Cambria" w:eastAsia="Cambria" w:hAnsi="Cambria" w:cs="Cambria"/>
          <w:b/>
        </w:rPr>
        <w:t xml:space="preserve">: </w:t>
      </w:r>
      <w:r w:rsidRPr="00DF5366">
        <w:rPr>
          <w:rFonts w:ascii="Cambria" w:eastAsia="Cambria" w:hAnsi="Cambria" w:cs="Cambria"/>
          <w:color w:val="999999"/>
        </w:rPr>
        <w:t xml:space="preserve">This section is optional; you may choose to respond to as many of the prompts below as you’d like.  We recommend you use this space as an opportunity to share successes, note areas for improvement, and detail any college-specific plans to address the topics below. You may come back and add more details as your college designs and implements content discussed in this survey. </w:t>
      </w:r>
    </w:p>
    <w:p w14:paraId="12E6826C" w14:textId="77777777" w:rsidR="00A53EDD" w:rsidRPr="00DF5366" w:rsidRDefault="00A53EDD">
      <w:pPr>
        <w:spacing w:line="240" w:lineRule="auto"/>
        <w:rPr>
          <w:rFonts w:ascii="Cambria" w:eastAsia="Cambria" w:hAnsi="Cambria" w:cs="Cambria"/>
          <w:sz w:val="24"/>
          <w:szCs w:val="24"/>
        </w:rPr>
      </w:pPr>
    </w:p>
    <w:p w14:paraId="30262F4B" w14:textId="77777777" w:rsidR="00A53EDD" w:rsidRPr="00DF5366" w:rsidRDefault="00F13FBF" w:rsidP="00552F68">
      <w:pPr>
        <w:spacing w:line="240" w:lineRule="auto"/>
        <w:jc w:val="center"/>
        <w:rPr>
          <w:rFonts w:ascii="Cambria" w:eastAsia="Cambria" w:hAnsi="Cambria" w:cs="Cambria"/>
          <w:color w:val="244061" w:themeColor="accent1" w:themeShade="80"/>
          <w:sz w:val="24"/>
          <w:szCs w:val="24"/>
        </w:rPr>
      </w:pPr>
      <w:r w:rsidRPr="00DF5366">
        <w:rPr>
          <w:rFonts w:ascii="Cambria" w:eastAsia="Cambria" w:hAnsi="Cambria" w:cs="Cambria"/>
          <w:b/>
          <w:color w:val="244061" w:themeColor="accent1" w:themeShade="80"/>
          <w:sz w:val="24"/>
          <w:szCs w:val="24"/>
        </w:rPr>
        <w:t>GUIDED PATHWAYS</w:t>
      </w:r>
    </w:p>
    <w:p w14:paraId="43F123B7" w14:textId="77777777" w:rsidR="00A53EDD" w:rsidRPr="00DF5366" w:rsidRDefault="00F13FBF">
      <w:pPr>
        <w:spacing w:line="240" w:lineRule="auto"/>
        <w:rPr>
          <w:rFonts w:ascii="Cambria" w:eastAsia="Cambria" w:hAnsi="Cambria" w:cs="Cambria"/>
          <w:b/>
        </w:rPr>
      </w:pPr>
      <w:r w:rsidRPr="00DF5366">
        <w:rPr>
          <w:rFonts w:ascii="Cambria" w:eastAsia="Cambria" w:hAnsi="Cambria" w:cs="Cambria"/>
          <w:b/>
        </w:rPr>
        <w:t>Alignment</w:t>
      </w:r>
    </w:p>
    <w:p w14:paraId="14F40AA9" w14:textId="6C42447D"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b/>
          <w:i/>
          <w:color w:val="999999"/>
        </w:rPr>
        <w:t xml:space="preserve"> </w:t>
      </w:r>
      <w:r w:rsidRPr="00DF5366">
        <w:rPr>
          <w:rFonts w:ascii="Cambria" w:eastAsia="Cambria" w:hAnsi="Cambria" w:cs="Cambria"/>
          <w:color w:val="808080" w:themeColor="background1" w:themeShade="80"/>
        </w:rPr>
        <w:t xml:space="preserve">By transforming institutional structures and processes, aligning efforts across a college, and redesigning holistic support for students who need it most, the Guided Pathways framework centers the student experience in decision making and helps us meet the goals of the Vision for Success and Call to Action.  Each college in the system has submitted an annual Scale of Adoption Assessment detailing progress and goals to improve the student experience. </w:t>
      </w:r>
      <w:r w:rsidRPr="00DF5366">
        <w:rPr>
          <w:rFonts w:ascii="Cambria" w:eastAsia="Cambria" w:hAnsi="Cambria" w:cs="Cambria"/>
          <w:color w:val="999999"/>
        </w:rPr>
        <w:t xml:space="preserve">Please provide a summary of how your college’s equity efforts align with achieving </w:t>
      </w:r>
      <w:r w:rsidR="00F51DB3" w:rsidRPr="00DF5366">
        <w:rPr>
          <w:rFonts w:ascii="Cambria" w:eastAsia="Cambria" w:hAnsi="Cambria" w:cs="Cambria"/>
          <w:color w:val="999999"/>
        </w:rPr>
        <w:t xml:space="preserve">your institution’s </w:t>
      </w:r>
      <w:r w:rsidRPr="00DF5366">
        <w:rPr>
          <w:rFonts w:ascii="Cambria" w:eastAsia="Cambria" w:hAnsi="Cambria" w:cs="Cambria"/>
          <w:color w:val="999999"/>
        </w:rPr>
        <w:t xml:space="preserve">guided pathways goals.  </w:t>
      </w:r>
      <w:r w:rsidRPr="00DF5366">
        <w:rPr>
          <w:rFonts w:ascii="Cambria" w:eastAsia="Cambria" w:hAnsi="Cambria" w:cs="Cambria"/>
          <w:color w:val="1C4587"/>
        </w:rPr>
        <w:t>(2,500 character max)</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328F9CCC" w14:textId="77777777">
        <w:tc>
          <w:tcPr>
            <w:tcW w:w="9360" w:type="dxa"/>
            <w:shd w:val="clear" w:color="auto" w:fill="auto"/>
            <w:tcMar>
              <w:top w:w="100" w:type="dxa"/>
              <w:left w:w="100" w:type="dxa"/>
              <w:bottom w:w="100" w:type="dxa"/>
              <w:right w:w="100" w:type="dxa"/>
            </w:tcMar>
          </w:tcPr>
          <w:p w14:paraId="7149AD70" w14:textId="77777777" w:rsidR="00A53EDD" w:rsidRPr="00DF5366" w:rsidRDefault="00A53EDD">
            <w:pPr>
              <w:widowControl w:val="0"/>
              <w:pBdr>
                <w:top w:val="nil"/>
                <w:left w:val="nil"/>
                <w:bottom w:val="nil"/>
                <w:right w:val="nil"/>
                <w:between w:val="nil"/>
              </w:pBdr>
              <w:spacing w:line="240" w:lineRule="auto"/>
              <w:rPr>
                <w:rFonts w:ascii="Cambria" w:eastAsia="Cambria" w:hAnsi="Cambria" w:cs="Cambria"/>
                <w:color w:val="999999"/>
              </w:rPr>
            </w:pPr>
          </w:p>
        </w:tc>
      </w:tr>
    </w:tbl>
    <w:p w14:paraId="4A7F025E" w14:textId="77777777" w:rsidR="00A53EDD" w:rsidRPr="00DF5366" w:rsidRDefault="00A53EDD">
      <w:pPr>
        <w:spacing w:line="240" w:lineRule="auto"/>
        <w:rPr>
          <w:rFonts w:ascii="Cambria" w:eastAsia="Cambria" w:hAnsi="Cambria" w:cs="Cambria"/>
          <w:color w:val="999999"/>
          <w:sz w:val="24"/>
          <w:szCs w:val="24"/>
        </w:rPr>
      </w:pPr>
    </w:p>
    <w:p w14:paraId="058ABC33" w14:textId="77777777" w:rsidR="00A53EDD" w:rsidRPr="00DF5366" w:rsidRDefault="00F13FBF" w:rsidP="00552F68">
      <w:pPr>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FINANCIAL AID</w:t>
      </w:r>
    </w:p>
    <w:p w14:paraId="3662A128" w14:textId="77777777" w:rsidR="00A53EDD" w:rsidRPr="00DF5366" w:rsidRDefault="00F13FBF">
      <w:pPr>
        <w:spacing w:line="240" w:lineRule="auto"/>
        <w:rPr>
          <w:rFonts w:ascii="Cambria" w:eastAsia="Cambria" w:hAnsi="Cambria" w:cs="Cambria"/>
          <w:b/>
        </w:rPr>
      </w:pPr>
      <w:r w:rsidRPr="00DF5366">
        <w:rPr>
          <w:rFonts w:ascii="Cambria" w:eastAsia="Cambria" w:hAnsi="Cambria" w:cs="Cambria"/>
          <w:b/>
        </w:rPr>
        <w:lastRenderedPageBreak/>
        <w:t>FAFSA Participation</w:t>
      </w:r>
    </w:p>
    <w:p w14:paraId="00CD50F4" w14:textId="15EFFFB1"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Help Text</w:t>
      </w:r>
      <w:r w:rsidR="007E1897" w:rsidRPr="00DF5366">
        <w:rPr>
          <w:rFonts w:ascii="Cambria" w:eastAsia="Cambria" w:hAnsi="Cambria" w:cs="Cambria"/>
        </w:rPr>
        <w:t xml:space="preserve">: </w:t>
      </w:r>
      <w:r w:rsidRPr="00DF5366">
        <w:rPr>
          <w:rFonts w:ascii="Cambria" w:eastAsia="Cambria" w:hAnsi="Cambria" w:cs="Cambria"/>
          <w:color w:val="808080" w:themeColor="background1" w:themeShade="80"/>
        </w:rPr>
        <w:t xml:space="preserve">Share up to three strategies your college plans to implement to increase FAFSA participation and completion on your campus. </w:t>
      </w:r>
      <w:r w:rsidRPr="00DF5366">
        <w:rPr>
          <w:rFonts w:ascii="Cambria" w:eastAsia="Cambria" w:hAnsi="Cambria" w:cs="Cambria"/>
          <w:color w:val="1C4587"/>
        </w:rPr>
        <w:t>(2,500 character max)</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31BA4FEB" w14:textId="77777777">
        <w:tc>
          <w:tcPr>
            <w:tcW w:w="9360" w:type="dxa"/>
            <w:shd w:val="clear" w:color="auto" w:fill="auto"/>
            <w:tcMar>
              <w:top w:w="100" w:type="dxa"/>
              <w:left w:w="100" w:type="dxa"/>
              <w:bottom w:w="100" w:type="dxa"/>
              <w:right w:w="100" w:type="dxa"/>
            </w:tcMar>
          </w:tcPr>
          <w:p w14:paraId="5FA756D0" w14:textId="77777777" w:rsidR="00A53EDD" w:rsidRPr="00DF5366" w:rsidRDefault="00A53EDD">
            <w:pPr>
              <w:widowControl w:val="0"/>
              <w:spacing w:line="240" w:lineRule="auto"/>
              <w:rPr>
                <w:rFonts w:ascii="Cambria" w:eastAsia="Cambria" w:hAnsi="Cambria" w:cs="Cambria"/>
                <w:color w:val="999999"/>
              </w:rPr>
            </w:pPr>
          </w:p>
        </w:tc>
      </w:tr>
    </w:tbl>
    <w:p w14:paraId="5398ADF5" w14:textId="77777777" w:rsidR="00A53EDD" w:rsidRPr="00DF5366" w:rsidRDefault="00F13FBF">
      <w:pPr>
        <w:spacing w:line="240" w:lineRule="auto"/>
        <w:rPr>
          <w:rFonts w:ascii="Cambria" w:eastAsia="Cambria" w:hAnsi="Cambria" w:cs="Cambria"/>
          <w:b/>
        </w:rPr>
      </w:pPr>
      <w:r w:rsidRPr="00DF5366">
        <w:rPr>
          <w:rFonts w:ascii="Cambria" w:eastAsia="Cambria" w:hAnsi="Cambria" w:cs="Cambria"/>
          <w:b/>
          <w:sz w:val="24"/>
          <w:szCs w:val="24"/>
        </w:rPr>
        <w:br/>
      </w:r>
      <w:r w:rsidRPr="00DF5366">
        <w:rPr>
          <w:rFonts w:ascii="Cambria" w:eastAsia="Cambria" w:hAnsi="Cambria" w:cs="Cambria"/>
          <w:b/>
        </w:rPr>
        <w:t>PELL Grant Participation</w:t>
      </w:r>
    </w:p>
    <w:p w14:paraId="235663B3" w14:textId="4DF1D18D"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Help Text</w:t>
      </w:r>
      <w:r w:rsidR="007E1897" w:rsidRPr="00DF5366">
        <w:rPr>
          <w:rFonts w:ascii="Cambria" w:eastAsia="Cambria" w:hAnsi="Cambria" w:cs="Cambria"/>
        </w:rPr>
        <w:t xml:space="preserve">: </w:t>
      </w:r>
      <w:r w:rsidRPr="00DF5366">
        <w:rPr>
          <w:rFonts w:ascii="Cambria" w:eastAsia="Cambria" w:hAnsi="Cambria" w:cs="Cambria"/>
          <w:color w:val="808080" w:themeColor="background1" w:themeShade="80"/>
        </w:rPr>
        <w:t xml:space="preserve">Share up to three strategies your college plans to implement to increase Pell Grant recipient participation and completion on your campus. </w:t>
      </w:r>
      <w:r w:rsidRPr="00DF5366">
        <w:rPr>
          <w:rFonts w:ascii="Cambria" w:eastAsia="Cambria" w:hAnsi="Cambria" w:cs="Cambria"/>
          <w:color w:val="1C4587"/>
        </w:rPr>
        <w:t>(2,500 character max)</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3E6C346F" w14:textId="77777777">
        <w:tc>
          <w:tcPr>
            <w:tcW w:w="9360" w:type="dxa"/>
            <w:shd w:val="clear" w:color="auto" w:fill="auto"/>
            <w:tcMar>
              <w:top w:w="100" w:type="dxa"/>
              <w:left w:w="100" w:type="dxa"/>
              <w:bottom w:w="100" w:type="dxa"/>
              <w:right w:w="100" w:type="dxa"/>
            </w:tcMar>
          </w:tcPr>
          <w:p w14:paraId="443B9FBF" w14:textId="77777777" w:rsidR="00A53EDD" w:rsidRPr="00DF5366" w:rsidRDefault="00A53EDD">
            <w:pPr>
              <w:widowControl w:val="0"/>
              <w:spacing w:line="240" w:lineRule="auto"/>
              <w:rPr>
                <w:rFonts w:ascii="Cambria" w:eastAsia="Cambria" w:hAnsi="Cambria" w:cs="Cambria"/>
                <w:color w:val="999999"/>
              </w:rPr>
            </w:pPr>
          </w:p>
        </w:tc>
      </w:tr>
    </w:tbl>
    <w:p w14:paraId="58245C31" w14:textId="77777777" w:rsidR="00A53EDD" w:rsidRPr="00DF5366" w:rsidRDefault="00F13FBF">
      <w:pPr>
        <w:spacing w:line="240" w:lineRule="auto"/>
        <w:rPr>
          <w:rFonts w:ascii="Cambria" w:eastAsia="Cambria" w:hAnsi="Cambria" w:cs="Cambria"/>
          <w:b/>
          <w:color w:val="FF0000"/>
        </w:rPr>
      </w:pPr>
      <w:r w:rsidRPr="00DF5366">
        <w:rPr>
          <w:rFonts w:ascii="Cambria" w:eastAsia="Cambria" w:hAnsi="Cambria" w:cs="Cambria"/>
          <w:color w:val="999999"/>
          <w:sz w:val="24"/>
          <w:szCs w:val="24"/>
        </w:rPr>
        <w:br/>
      </w:r>
      <w:r w:rsidRPr="00D00712">
        <w:rPr>
          <w:rFonts w:ascii="Cambria" w:eastAsia="Cambria" w:hAnsi="Cambria" w:cs="Cambria"/>
          <w:b/>
        </w:rPr>
        <w:t>Additional Aid for Students</w:t>
      </w:r>
    </w:p>
    <w:p w14:paraId="05F1A3CA" w14:textId="25C5908E"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rPr>
        <w:t>:</w:t>
      </w:r>
      <w:r w:rsidRPr="00DF5366">
        <w:rPr>
          <w:rFonts w:ascii="Cambria" w:eastAsia="Cambria" w:hAnsi="Cambria" w:cs="Cambria"/>
          <w:color w:val="999999"/>
        </w:rPr>
        <w:t xml:space="preserve"> </w:t>
      </w:r>
      <w:r w:rsidRPr="00DF5366">
        <w:rPr>
          <w:rFonts w:ascii="Cambria" w:eastAsia="Cambria" w:hAnsi="Cambria" w:cs="Cambria"/>
          <w:color w:val="808080" w:themeColor="background1" w:themeShade="80"/>
        </w:rPr>
        <w:t xml:space="preserve">The 2021-22 Budget Act included a total of $250 million one-time in federal ARP funds to provide emergency financial assistance to low-income California community college students.  Will </w:t>
      </w:r>
      <w:r w:rsidRPr="00DF5366">
        <w:rPr>
          <w:rFonts w:ascii="Cambria" w:eastAsia="Cambria" w:hAnsi="Cambria" w:cs="Cambria"/>
          <w:color w:val="999999"/>
        </w:rPr>
        <w:t xml:space="preserve">your college provide additional aid other than Federal Financial Aid and Pell Grant?  If yes, please describe. </w:t>
      </w:r>
    </w:p>
    <w:p w14:paraId="7801DE94" w14:textId="77777777" w:rsidR="007E1897" w:rsidRPr="00DF5366" w:rsidRDefault="004825FB" w:rsidP="007E1897">
      <w:pPr>
        <w:spacing w:line="240" w:lineRule="auto"/>
        <w:ind w:firstLine="360"/>
        <w:rPr>
          <w:rFonts w:ascii="Cambria" w:eastAsia="Cambria" w:hAnsi="Cambria" w:cs="Cambria"/>
          <w:strike/>
          <w:color w:val="FF0000"/>
        </w:rPr>
      </w:pPr>
      <w:sdt>
        <w:sdtPr>
          <w:rPr>
            <w:rFonts w:ascii="Cambria" w:eastAsia="Cambria" w:hAnsi="Cambria" w:cs="Cambria"/>
          </w:rPr>
          <w:id w:val="-1661071387"/>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Yes</w:t>
      </w:r>
    </w:p>
    <w:p w14:paraId="7AC4CA13" w14:textId="77777777" w:rsidR="007E1897" w:rsidRPr="00DF5366" w:rsidRDefault="004825FB" w:rsidP="007E1897">
      <w:pPr>
        <w:spacing w:line="240" w:lineRule="auto"/>
        <w:ind w:firstLine="360"/>
        <w:rPr>
          <w:rFonts w:ascii="Cambria" w:eastAsia="Cambria" w:hAnsi="Cambria" w:cs="Cambria"/>
          <w:strike/>
          <w:color w:val="FF0000"/>
        </w:rPr>
      </w:pPr>
      <w:sdt>
        <w:sdtPr>
          <w:rPr>
            <w:rFonts w:ascii="Cambria" w:eastAsia="Cambria" w:hAnsi="Cambria" w:cs="Cambria"/>
          </w:rPr>
          <w:id w:val="224258377"/>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No</w:t>
      </w:r>
    </w:p>
    <w:p w14:paraId="63AB206E" w14:textId="77777777" w:rsidR="00A53EDD" w:rsidRPr="00DF5366" w:rsidRDefault="00A53EDD">
      <w:pPr>
        <w:spacing w:line="240" w:lineRule="auto"/>
        <w:rPr>
          <w:rFonts w:ascii="Cambria" w:eastAsia="Cambria" w:hAnsi="Cambria" w:cs="Cambria"/>
          <w:color w:val="999999"/>
        </w:rPr>
      </w:pPr>
    </w:p>
    <w:p w14:paraId="3707F9D9" w14:textId="77777777"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rPr>
        <w:t xml:space="preserve">Description of Additional Aid </w:t>
      </w:r>
      <w:r w:rsidRPr="00DF5366">
        <w:rPr>
          <w:rFonts w:ascii="Cambria" w:eastAsia="Cambria" w:hAnsi="Cambria" w:cs="Cambria"/>
          <w:color w:val="1C4587"/>
        </w:rPr>
        <w:t>(2,500 character max)</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135A39EE" w14:textId="77777777">
        <w:tc>
          <w:tcPr>
            <w:tcW w:w="9360" w:type="dxa"/>
            <w:shd w:val="clear" w:color="auto" w:fill="auto"/>
            <w:tcMar>
              <w:top w:w="100" w:type="dxa"/>
              <w:left w:w="100" w:type="dxa"/>
              <w:bottom w:w="100" w:type="dxa"/>
              <w:right w:w="100" w:type="dxa"/>
            </w:tcMar>
          </w:tcPr>
          <w:p w14:paraId="4808C429" w14:textId="77777777" w:rsidR="00A53EDD" w:rsidRPr="00DF5366" w:rsidRDefault="00A53EDD">
            <w:pPr>
              <w:widowControl w:val="0"/>
              <w:spacing w:line="240" w:lineRule="auto"/>
              <w:rPr>
                <w:rFonts w:ascii="Cambria" w:eastAsia="Cambria" w:hAnsi="Cambria" w:cs="Cambria"/>
                <w:color w:val="999999"/>
              </w:rPr>
            </w:pPr>
          </w:p>
        </w:tc>
      </w:tr>
    </w:tbl>
    <w:p w14:paraId="076D1B8F" w14:textId="77777777" w:rsidR="00A53EDD" w:rsidRPr="00DF5366" w:rsidRDefault="00A53EDD">
      <w:pPr>
        <w:spacing w:line="240" w:lineRule="auto"/>
        <w:rPr>
          <w:rFonts w:ascii="Cambria" w:eastAsia="Cambria" w:hAnsi="Cambria" w:cs="Cambria"/>
          <w:color w:val="999999"/>
          <w:sz w:val="24"/>
          <w:szCs w:val="24"/>
        </w:rPr>
      </w:pPr>
    </w:p>
    <w:p w14:paraId="7FC6E3FC" w14:textId="77777777" w:rsidR="00A53EDD" w:rsidRPr="00DF5366" w:rsidRDefault="00F13FBF" w:rsidP="00552F68">
      <w:pPr>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lastRenderedPageBreak/>
        <w:t>BASIC NEEDS</w:t>
      </w:r>
    </w:p>
    <w:p w14:paraId="0C252CBE" w14:textId="77777777" w:rsidR="00A53EDD" w:rsidRPr="00DF5366" w:rsidRDefault="00F13FBF">
      <w:pPr>
        <w:spacing w:line="240" w:lineRule="auto"/>
        <w:rPr>
          <w:rFonts w:ascii="Cambria" w:eastAsia="Cambria" w:hAnsi="Cambria" w:cs="Cambria"/>
          <w:i/>
          <w:color w:val="38761D"/>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808080" w:themeColor="background1" w:themeShade="80"/>
        </w:rPr>
        <w:t xml:space="preserve">The 2021-22 Budget Act included ongoing funding of $30 million to support basic needs centers and coordinators, and an additional $100 million one-time for colleges to support basic needs.  The trailer bill requires colleges to establish a Basic Needs Center, designate a Basic Needs Coordinator, and improve access to and utilization of basic needs support.  </w:t>
      </w:r>
    </w:p>
    <w:p w14:paraId="0932219C" w14:textId="77777777" w:rsidR="00A53EDD" w:rsidRPr="00DF5366" w:rsidRDefault="00A53EDD">
      <w:pPr>
        <w:spacing w:line="240" w:lineRule="auto"/>
        <w:rPr>
          <w:rFonts w:ascii="Cambria" w:eastAsia="Cambria" w:hAnsi="Cambria" w:cs="Cambria"/>
          <w:i/>
          <w:color w:val="38761D"/>
        </w:rPr>
      </w:pPr>
    </w:p>
    <w:p w14:paraId="63401411" w14:textId="77777777" w:rsidR="00A53EDD" w:rsidRPr="00DF5366" w:rsidRDefault="00F13FBF">
      <w:pPr>
        <w:spacing w:line="240" w:lineRule="auto"/>
        <w:rPr>
          <w:rFonts w:ascii="Cambria" w:eastAsia="Cambria" w:hAnsi="Cambria" w:cs="Cambria"/>
          <w:b/>
        </w:rPr>
      </w:pPr>
      <w:r w:rsidRPr="00DF5366">
        <w:rPr>
          <w:rFonts w:ascii="Cambria" w:eastAsia="Cambria" w:hAnsi="Cambria" w:cs="Cambria"/>
          <w:b/>
        </w:rPr>
        <w:t>Basic Needs Center</w:t>
      </w:r>
    </w:p>
    <w:p w14:paraId="2DC6DC0C" w14:textId="77777777" w:rsidR="007E1897" w:rsidRPr="00DF5366" w:rsidRDefault="00F13FBF" w:rsidP="007E1897">
      <w:pPr>
        <w:spacing w:line="240" w:lineRule="auto"/>
        <w:rPr>
          <w:rFonts w:ascii="Cambria" w:eastAsia="Cambria" w:hAnsi="Cambria" w:cs="Cambria"/>
          <w:strike/>
          <w:color w:val="FF0000"/>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808080" w:themeColor="background1" w:themeShade="80"/>
        </w:rPr>
        <w:t>Has your college established a Basic Needs Center and designated a staff person as a coordinator</w:t>
      </w:r>
      <w:r w:rsidR="007E1897" w:rsidRPr="00DF5366">
        <w:rPr>
          <w:rFonts w:ascii="Cambria" w:eastAsia="Cambria" w:hAnsi="Cambria" w:cs="Cambria"/>
          <w:color w:val="808080" w:themeColor="background1" w:themeShade="80"/>
        </w:rPr>
        <w:t>?</w:t>
      </w:r>
    </w:p>
    <w:p w14:paraId="65DF3372" w14:textId="0D16BCC5" w:rsidR="00A53EDD" w:rsidRPr="00DF5366" w:rsidRDefault="004825FB" w:rsidP="007E1897">
      <w:pPr>
        <w:spacing w:line="240" w:lineRule="auto"/>
        <w:ind w:firstLine="360"/>
        <w:rPr>
          <w:rFonts w:ascii="Cambria" w:eastAsia="Cambria" w:hAnsi="Cambria" w:cs="Cambria"/>
          <w:strike/>
          <w:color w:val="FF0000"/>
        </w:rPr>
      </w:pPr>
      <w:sdt>
        <w:sdtPr>
          <w:rPr>
            <w:rFonts w:ascii="Cambria" w:eastAsia="Cambria" w:hAnsi="Cambria" w:cs="Cambria"/>
          </w:rPr>
          <w:id w:val="554357024"/>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Yes</w:t>
      </w:r>
    </w:p>
    <w:p w14:paraId="4F5E2648" w14:textId="3C547B01" w:rsidR="007E1897" w:rsidRPr="00DF5366" w:rsidRDefault="004825FB" w:rsidP="007E1897">
      <w:pPr>
        <w:spacing w:line="240" w:lineRule="auto"/>
        <w:ind w:firstLine="360"/>
        <w:rPr>
          <w:rFonts w:ascii="Cambria" w:eastAsia="Cambria" w:hAnsi="Cambria" w:cs="Cambria"/>
          <w:strike/>
          <w:color w:val="FF0000"/>
        </w:rPr>
      </w:pPr>
      <w:sdt>
        <w:sdtPr>
          <w:rPr>
            <w:rFonts w:ascii="Cambria" w:eastAsia="Cambria" w:hAnsi="Cambria" w:cs="Cambria"/>
          </w:rPr>
          <w:id w:val="-1140263392"/>
          <w14:checkbox>
            <w14:checked w14:val="0"/>
            <w14:checkedState w14:val="2612" w14:font="MS Gothic"/>
            <w14:uncheckedState w14:val="2610" w14:font="MS Gothic"/>
          </w14:checkbox>
        </w:sdtPr>
        <w:sdtEndPr/>
        <w:sdtContent>
          <w:r w:rsidR="007E1897" w:rsidRPr="00DF5366">
            <w:rPr>
              <w:rFonts w:ascii="Segoe UI Symbol" w:eastAsia="MS Gothic" w:hAnsi="Segoe UI Symbol" w:cs="Segoe UI Symbol"/>
            </w:rPr>
            <w:t>☐</w:t>
          </w:r>
        </w:sdtContent>
      </w:sdt>
      <w:r w:rsidR="007E1897" w:rsidRPr="00DF5366">
        <w:rPr>
          <w:rFonts w:ascii="Cambria" w:eastAsia="Cambria" w:hAnsi="Cambria" w:cs="Cambria"/>
        </w:rPr>
        <w:tab/>
        <w:t>No</w:t>
      </w:r>
    </w:p>
    <w:p w14:paraId="38C9681D" w14:textId="77777777" w:rsidR="00A53EDD" w:rsidRPr="00DF5366" w:rsidRDefault="00A53EDD">
      <w:pPr>
        <w:spacing w:line="240" w:lineRule="auto"/>
        <w:rPr>
          <w:rFonts w:ascii="Cambria" w:eastAsia="Cambria" w:hAnsi="Cambria" w:cs="Cambria"/>
          <w:b/>
        </w:rPr>
      </w:pPr>
    </w:p>
    <w:p w14:paraId="21ABEE8A" w14:textId="77777777" w:rsidR="00A53EDD" w:rsidRPr="00DF5366" w:rsidRDefault="00F13FBF">
      <w:pPr>
        <w:spacing w:line="240" w:lineRule="auto"/>
        <w:rPr>
          <w:rFonts w:ascii="Cambria" w:eastAsia="Cambria" w:hAnsi="Cambria" w:cs="Cambria"/>
          <w:b/>
        </w:rPr>
      </w:pPr>
      <w:r w:rsidRPr="00DF5366">
        <w:rPr>
          <w:rFonts w:ascii="Cambria" w:eastAsia="Cambria" w:hAnsi="Cambria" w:cs="Cambria"/>
          <w:b/>
        </w:rPr>
        <w:t>Services</w:t>
      </w:r>
    </w:p>
    <w:p w14:paraId="5BEADAFB" w14:textId="77777777"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rPr>
        <w:t xml:space="preserve"> </w:t>
      </w:r>
      <w:r w:rsidRPr="00DF5366">
        <w:rPr>
          <w:rFonts w:ascii="Cambria" w:eastAsia="Cambria" w:hAnsi="Cambria" w:cs="Cambria"/>
          <w:color w:val="999999"/>
        </w:rPr>
        <w:t>What services are you providing or do you plan to provide in your college’s Basic Needs Center?</w:t>
      </w:r>
      <w:r w:rsidRPr="00DF5366">
        <w:rPr>
          <w:rFonts w:ascii="Cambria" w:eastAsia="Cambria" w:hAnsi="Cambria" w:cs="Cambria"/>
        </w:rPr>
        <w:t xml:space="preserve"> </w:t>
      </w:r>
      <w:r w:rsidRPr="00DF5366">
        <w:rPr>
          <w:rFonts w:ascii="Cambria" w:eastAsia="Cambria" w:hAnsi="Cambria" w:cs="Cambria"/>
          <w:color w:val="1C4587"/>
        </w:rPr>
        <w:t>(2,500 character max)</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2E2A9F71" w14:textId="77777777">
        <w:tc>
          <w:tcPr>
            <w:tcW w:w="9360" w:type="dxa"/>
            <w:shd w:val="clear" w:color="auto" w:fill="auto"/>
            <w:tcMar>
              <w:top w:w="100" w:type="dxa"/>
              <w:left w:w="100" w:type="dxa"/>
              <w:bottom w:w="100" w:type="dxa"/>
              <w:right w:w="100" w:type="dxa"/>
            </w:tcMar>
          </w:tcPr>
          <w:p w14:paraId="5BDFA786" w14:textId="77777777" w:rsidR="00A53EDD" w:rsidRPr="00DF5366" w:rsidRDefault="00A53EDD">
            <w:pPr>
              <w:widowControl w:val="0"/>
              <w:spacing w:line="240" w:lineRule="auto"/>
              <w:rPr>
                <w:rFonts w:ascii="Cambria" w:eastAsia="Cambria" w:hAnsi="Cambria" w:cs="Cambria"/>
                <w:color w:val="999999"/>
              </w:rPr>
            </w:pPr>
          </w:p>
        </w:tc>
      </w:tr>
    </w:tbl>
    <w:p w14:paraId="34336AC6" w14:textId="77777777" w:rsidR="00A53EDD" w:rsidRPr="00DF5366" w:rsidRDefault="00A53EDD">
      <w:pPr>
        <w:spacing w:line="240" w:lineRule="auto"/>
        <w:rPr>
          <w:rFonts w:ascii="Cambria" w:eastAsia="Cambria" w:hAnsi="Cambria" w:cs="Cambria"/>
          <w:sz w:val="24"/>
          <w:szCs w:val="24"/>
        </w:rPr>
      </w:pPr>
    </w:p>
    <w:p w14:paraId="3393F4AA" w14:textId="77777777" w:rsidR="00A53EDD" w:rsidRPr="00DF5366" w:rsidRDefault="00F13FBF">
      <w:pPr>
        <w:spacing w:line="240" w:lineRule="auto"/>
        <w:rPr>
          <w:rFonts w:ascii="Cambria" w:eastAsia="Cambria" w:hAnsi="Cambria" w:cs="Cambria"/>
          <w:b/>
        </w:rPr>
      </w:pPr>
      <w:r w:rsidRPr="00DF5366">
        <w:rPr>
          <w:rFonts w:ascii="Cambria" w:eastAsia="Cambria" w:hAnsi="Cambria" w:cs="Cambria"/>
          <w:b/>
        </w:rPr>
        <w:t>Participation</w:t>
      </w:r>
    </w:p>
    <w:p w14:paraId="4E1DE337" w14:textId="77777777"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 xml:space="preserve">Help Text: </w:t>
      </w:r>
      <w:r w:rsidRPr="00DF5366">
        <w:rPr>
          <w:rFonts w:ascii="Cambria" w:eastAsia="Cambria" w:hAnsi="Cambria" w:cs="Cambria"/>
          <w:color w:val="999999"/>
        </w:rPr>
        <w:t xml:space="preserve">How do you plan on increasing participation in your college’s Basic Needs Center? </w:t>
      </w:r>
      <w:r w:rsidRPr="00DF5366">
        <w:rPr>
          <w:rFonts w:ascii="Cambria" w:eastAsia="Cambria" w:hAnsi="Cambria" w:cs="Cambria"/>
          <w:color w:val="1C4587"/>
        </w:rPr>
        <w:t>(2,500 character max)</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587E66BE" w14:textId="77777777">
        <w:tc>
          <w:tcPr>
            <w:tcW w:w="9360" w:type="dxa"/>
            <w:shd w:val="clear" w:color="auto" w:fill="auto"/>
            <w:tcMar>
              <w:top w:w="100" w:type="dxa"/>
              <w:left w:w="100" w:type="dxa"/>
              <w:bottom w:w="100" w:type="dxa"/>
              <w:right w:w="100" w:type="dxa"/>
            </w:tcMar>
          </w:tcPr>
          <w:p w14:paraId="6BA29D6E" w14:textId="77777777" w:rsidR="00A53EDD" w:rsidRPr="00DF5366" w:rsidRDefault="00A53EDD">
            <w:pPr>
              <w:widowControl w:val="0"/>
              <w:spacing w:line="240" w:lineRule="auto"/>
              <w:rPr>
                <w:rFonts w:ascii="Cambria" w:eastAsia="Cambria" w:hAnsi="Cambria" w:cs="Cambria"/>
                <w:color w:val="999999"/>
              </w:rPr>
            </w:pPr>
          </w:p>
        </w:tc>
      </w:tr>
    </w:tbl>
    <w:p w14:paraId="04386284" w14:textId="77777777" w:rsidR="00A53EDD" w:rsidRPr="00DF5366" w:rsidRDefault="00A53EDD">
      <w:pPr>
        <w:spacing w:line="240" w:lineRule="auto"/>
        <w:rPr>
          <w:rFonts w:ascii="Cambria" w:eastAsia="Cambria" w:hAnsi="Cambria" w:cs="Cambria"/>
        </w:rPr>
      </w:pPr>
    </w:p>
    <w:p w14:paraId="02280D1E" w14:textId="77777777" w:rsidR="00A53EDD" w:rsidRPr="00DF5366" w:rsidRDefault="00F13FBF">
      <w:pPr>
        <w:spacing w:line="240" w:lineRule="auto"/>
        <w:rPr>
          <w:rFonts w:ascii="Cambria" w:eastAsia="Cambria" w:hAnsi="Cambria" w:cs="Cambria"/>
          <w:b/>
        </w:rPr>
      </w:pPr>
      <w:r w:rsidRPr="00DF5366">
        <w:rPr>
          <w:rFonts w:ascii="Cambria" w:eastAsia="Cambria" w:hAnsi="Cambria" w:cs="Cambria"/>
          <w:b/>
        </w:rPr>
        <w:lastRenderedPageBreak/>
        <w:t>Food Pantry</w:t>
      </w:r>
    </w:p>
    <w:p w14:paraId="558BDCFD" w14:textId="414D899E"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 xml:space="preserve">Help Text: </w:t>
      </w:r>
      <w:r w:rsidRPr="00DF5366">
        <w:rPr>
          <w:rFonts w:ascii="Cambria" w:eastAsia="Cambria" w:hAnsi="Cambria" w:cs="Cambria"/>
          <w:color w:val="808080" w:themeColor="background1" w:themeShade="80"/>
        </w:rPr>
        <w:t>The 2020-21 California state budget enacted through Senate Bill (SB) 74 and Assembly Bill (AB) 94 added a requirement that districts must support or establish on-campus food pantries or regular food distribution programs to receive SEA program funds. Please describe your Food Pantry efforts.  If you do not have one, please</w:t>
      </w:r>
      <w:r w:rsidR="007E1897" w:rsidRPr="00DF5366">
        <w:rPr>
          <w:rFonts w:ascii="Cambria" w:eastAsia="Cambria" w:hAnsi="Cambria" w:cs="Cambria"/>
          <w:color w:val="808080" w:themeColor="background1" w:themeShade="80"/>
        </w:rPr>
        <w:t xml:space="preserve"> </w:t>
      </w:r>
      <w:r w:rsidRPr="00DF5366">
        <w:rPr>
          <w:rFonts w:ascii="Cambria" w:eastAsia="Cambria" w:hAnsi="Cambria" w:cs="Cambria"/>
          <w:color w:val="808080" w:themeColor="background1" w:themeShade="80"/>
        </w:rPr>
        <w:t xml:space="preserve">describe your plans to establish a program. </w:t>
      </w:r>
      <w:r w:rsidRPr="00DF5366">
        <w:rPr>
          <w:rFonts w:ascii="Cambria" w:eastAsia="Cambria" w:hAnsi="Cambria" w:cs="Cambria"/>
          <w:color w:val="1C4587"/>
        </w:rPr>
        <w:t>(2,500 character max)</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1546E73F" w14:textId="77777777">
        <w:tc>
          <w:tcPr>
            <w:tcW w:w="9360" w:type="dxa"/>
            <w:shd w:val="clear" w:color="auto" w:fill="auto"/>
            <w:tcMar>
              <w:top w:w="100" w:type="dxa"/>
              <w:left w:w="100" w:type="dxa"/>
              <w:bottom w:w="100" w:type="dxa"/>
              <w:right w:w="100" w:type="dxa"/>
            </w:tcMar>
          </w:tcPr>
          <w:p w14:paraId="71A9AC61" w14:textId="77777777" w:rsidR="00A53EDD" w:rsidRPr="00DF5366" w:rsidRDefault="00A53EDD">
            <w:pPr>
              <w:widowControl w:val="0"/>
              <w:spacing w:line="240" w:lineRule="auto"/>
              <w:rPr>
                <w:rFonts w:ascii="Cambria" w:eastAsia="Cambria" w:hAnsi="Cambria" w:cs="Cambria"/>
                <w:color w:val="999999"/>
              </w:rPr>
            </w:pPr>
          </w:p>
        </w:tc>
      </w:tr>
    </w:tbl>
    <w:p w14:paraId="5C2225D7" w14:textId="77777777" w:rsidR="00A53EDD" w:rsidRPr="00DF5366" w:rsidRDefault="00A53EDD">
      <w:pPr>
        <w:spacing w:line="240" w:lineRule="auto"/>
        <w:rPr>
          <w:rFonts w:ascii="Cambria" w:eastAsia="Cambria" w:hAnsi="Cambria" w:cs="Cambria"/>
          <w:sz w:val="24"/>
          <w:szCs w:val="24"/>
        </w:rPr>
      </w:pPr>
    </w:p>
    <w:p w14:paraId="25128DA9" w14:textId="77777777" w:rsidR="00A53EDD" w:rsidRPr="00DF5366" w:rsidRDefault="00F13FBF" w:rsidP="00552F68">
      <w:pPr>
        <w:spacing w:line="240" w:lineRule="auto"/>
        <w:jc w:val="center"/>
        <w:rPr>
          <w:rFonts w:ascii="Cambria" w:eastAsia="Cambria" w:hAnsi="Cambria" w:cs="Cambria"/>
          <w:b/>
          <w:sz w:val="24"/>
          <w:szCs w:val="24"/>
        </w:rPr>
      </w:pPr>
      <w:r w:rsidRPr="00DF5366">
        <w:rPr>
          <w:rFonts w:ascii="Cambria" w:eastAsia="Cambria" w:hAnsi="Cambria" w:cs="Cambria"/>
          <w:b/>
          <w:color w:val="244061" w:themeColor="accent1" w:themeShade="80"/>
          <w:sz w:val="24"/>
          <w:szCs w:val="24"/>
        </w:rPr>
        <w:t>ZERO-TEXTBOOK COST</w:t>
      </w:r>
    </w:p>
    <w:p w14:paraId="53D15D17" w14:textId="77777777" w:rsidR="00A53EDD" w:rsidRPr="00DF5366" w:rsidRDefault="00F13FBF">
      <w:pPr>
        <w:spacing w:line="240" w:lineRule="auto"/>
        <w:rPr>
          <w:rFonts w:ascii="Cambria" w:eastAsia="Cambria" w:hAnsi="Cambria" w:cs="Cambria"/>
          <w:b/>
        </w:rPr>
      </w:pPr>
      <w:r w:rsidRPr="00DF5366">
        <w:rPr>
          <w:rFonts w:ascii="Cambria" w:eastAsia="Cambria" w:hAnsi="Cambria" w:cs="Cambria"/>
          <w:b/>
        </w:rPr>
        <w:t>Zero-Textbook Cost Program</w:t>
      </w:r>
    </w:p>
    <w:p w14:paraId="21ED2D40" w14:textId="77777777"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 xml:space="preserve">Help Text: </w:t>
      </w:r>
      <w:r w:rsidRPr="00DF5366">
        <w:rPr>
          <w:rFonts w:ascii="Cambria" w:eastAsia="Cambria" w:hAnsi="Cambria" w:cs="Cambria"/>
          <w:color w:val="808080" w:themeColor="background1" w:themeShade="80"/>
        </w:rPr>
        <w:t xml:space="preserve">The 2021-22 Budget Act provided $115 million one-time for grants to community college districts for developing zero-textbook-cost degrees and certificates that can be earned entirely by completing courses that eliminate textbook costs by using alternative instructional materials.  Please discuss your plans, if any, for integrating a Zero-Textbook Cost Program on your campus. </w:t>
      </w:r>
      <w:r w:rsidRPr="00DF5366">
        <w:rPr>
          <w:rFonts w:ascii="Cambria" w:eastAsia="Cambria" w:hAnsi="Cambria" w:cs="Cambria"/>
          <w:color w:val="1C4587"/>
        </w:rPr>
        <w:t>(2,500 character max)</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1238E20A" w14:textId="77777777">
        <w:tc>
          <w:tcPr>
            <w:tcW w:w="9360" w:type="dxa"/>
            <w:shd w:val="clear" w:color="auto" w:fill="auto"/>
            <w:tcMar>
              <w:top w:w="100" w:type="dxa"/>
              <w:left w:w="100" w:type="dxa"/>
              <w:bottom w:w="100" w:type="dxa"/>
              <w:right w:w="100" w:type="dxa"/>
            </w:tcMar>
          </w:tcPr>
          <w:p w14:paraId="22EDA753" w14:textId="77777777" w:rsidR="00A53EDD" w:rsidRPr="00DF5366" w:rsidRDefault="00A53EDD">
            <w:pPr>
              <w:widowControl w:val="0"/>
              <w:spacing w:line="240" w:lineRule="auto"/>
              <w:rPr>
                <w:rFonts w:ascii="Cambria" w:eastAsia="Cambria" w:hAnsi="Cambria" w:cs="Cambria"/>
                <w:color w:val="999999"/>
              </w:rPr>
            </w:pPr>
          </w:p>
        </w:tc>
      </w:tr>
    </w:tbl>
    <w:p w14:paraId="2B4446AB" w14:textId="77777777" w:rsidR="00A53EDD" w:rsidRPr="00DF5366" w:rsidRDefault="00A53EDD">
      <w:pPr>
        <w:spacing w:line="240" w:lineRule="auto"/>
        <w:rPr>
          <w:rFonts w:ascii="Cambria" w:eastAsia="Cambria" w:hAnsi="Cambria" w:cs="Cambria"/>
          <w:sz w:val="24"/>
          <w:szCs w:val="24"/>
        </w:rPr>
      </w:pPr>
    </w:p>
    <w:p w14:paraId="7557C7F6" w14:textId="77777777" w:rsidR="00A53EDD" w:rsidRPr="00DF5366" w:rsidRDefault="00F13FBF" w:rsidP="00552F68">
      <w:pPr>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LGBTQ+</w:t>
      </w:r>
    </w:p>
    <w:p w14:paraId="439F3143" w14:textId="77777777" w:rsidR="00A53EDD" w:rsidRPr="00DF5366" w:rsidRDefault="00F13FBF">
      <w:pPr>
        <w:spacing w:line="240" w:lineRule="auto"/>
        <w:rPr>
          <w:rFonts w:ascii="Cambria" w:eastAsia="Cambria" w:hAnsi="Cambria" w:cs="Cambria"/>
          <w:b/>
        </w:rPr>
      </w:pPr>
      <w:r w:rsidRPr="00DF5366">
        <w:rPr>
          <w:rFonts w:ascii="Cambria" w:eastAsia="Cambria" w:hAnsi="Cambria" w:cs="Cambria"/>
          <w:b/>
        </w:rPr>
        <w:t>LGBTQ+ Support</w:t>
      </w:r>
    </w:p>
    <w:p w14:paraId="4D31ABC9" w14:textId="77777777"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lastRenderedPageBreak/>
        <w:t>Help Text:</w:t>
      </w:r>
      <w:r w:rsidRPr="00DF5366">
        <w:rPr>
          <w:rFonts w:ascii="Cambria" w:eastAsia="Cambria" w:hAnsi="Cambria" w:cs="Cambria"/>
          <w:i/>
        </w:rPr>
        <w:t xml:space="preserve"> </w:t>
      </w:r>
      <w:r w:rsidRPr="00DF5366">
        <w:rPr>
          <w:rFonts w:ascii="Cambria" w:eastAsia="Cambria" w:hAnsi="Cambria" w:cs="Cambria"/>
          <w:color w:val="808080" w:themeColor="background1" w:themeShade="80"/>
          <w:highlight w:val="white"/>
        </w:rPr>
        <w:t xml:space="preserve">In 2011, </w:t>
      </w:r>
      <w:hyperlink r:id="rId27">
        <w:r w:rsidRPr="00DF5366">
          <w:rPr>
            <w:rFonts w:ascii="Cambria" w:eastAsia="Cambria" w:hAnsi="Cambria" w:cs="Cambria"/>
            <w:color w:val="1155CC"/>
            <w:highlight w:val="white"/>
            <w:u w:val="single"/>
          </w:rPr>
          <w:t>Assembly Bill 620</w:t>
        </w:r>
      </w:hyperlink>
      <w:r w:rsidRPr="00DF5366">
        <w:rPr>
          <w:rFonts w:ascii="Cambria" w:eastAsia="Cambria" w:hAnsi="Cambria" w:cs="Cambria"/>
          <w:color w:val="FF0000"/>
          <w:highlight w:val="white"/>
        </w:rPr>
        <w:t xml:space="preserve"> </w:t>
      </w:r>
      <w:r w:rsidRPr="00DF5366">
        <w:rPr>
          <w:rFonts w:ascii="Cambria" w:eastAsia="Cambria" w:hAnsi="Cambria" w:cs="Cambria"/>
          <w:color w:val="808080" w:themeColor="background1" w:themeShade="80"/>
          <w:highlight w:val="white"/>
        </w:rPr>
        <w:t xml:space="preserve">amended California's Education Code and requests "governing board[s] of each community college district to designate an employee at each of their respective campuses as a point of contact to address the needs of lesbian, gay, bisexual, and transgender faculty, staff, and students." The law, </w:t>
      </w:r>
      <w:hyperlink r:id="rId28">
        <w:r w:rsidRPr="00DF5366">
          <w:rPr>
            <w:rFonts w:ascii="Cambria" w:eastAsia="Cambria" w:hAnsi="Cambria" w:cs="Cambria"/>
            <w:color w:val="1155CC"/>
            <w:highlight w:val="white"/>
            <w:u w:val="single"/>
          </w:rPr>
          <w:t>California Education Code Section 66271.2</w:t>
        </w:r>
      </w:hyperlink>
      <w:r w:rsidRPr="00DF5366">
        <w:rPr>
          <w:rFonts w:ascii="Cambria" w:eastAsia="Cambria" w:hAnsi="Cambria" w:cs="Cambria"/>
          <w:color w:val="FF0000"/>
          <w:highlight w:val="white"/>
        </w:rPr>
        <w:t xml:space="preserve"> </w:t>
      </w:r>
      <w:r w:rsidRPr="00DF5366">
        <w:rPr>
          <w:rFonts w:ascii="Cambria" w:eastAsia="Cambria" w:hAnsi="Cambria" w:cs="Cambria"/>
          <w:color w:val="808080" w:themeColor="background1" w:themeShade="80"/>
          <w:highlight w:val="white"/>
        </w:rPr>
        <w:t xml:space="preserve">also states that, "at a minimum, the name and contact information of that designated employee shall be published on the Internet Web site for the respective campus and shall be included in any printed and Internet-based campus directories." Additionally, the 2021-22 Budget Act appropriated $10 million in one-time funding to support LGBTQ+ students. </w:t>
      </w:r>
      <w:r w:rsidRPr="00DF5366">
        <w:rPr>
          <w:rFonts w:ascii="Cambria" w:eastAsia="Cambria" w:hAnsi="Cambria" w:cs="Cambria"/>
          <w:color w:val="999999"/>
        </w:rPr>
        <w:t>Please discuss your plans or current efforts to support the LGBTQ+ population on your campus.</w:t>
      </w:r>
      <w:r w:rsidRPr="00DF5366">
        <w:rPr>
          <w:rFonts w:ascii="Cambria" w:eastAsia="Cambria" w:hAnsi="Cambria" w:cs="Cambria"/>
          <w:color w:val="666666"/>
        </w:rPr>
        <w:t xml:space="preserve"> </w:t>
      </w:r>
      <w:r w:rsidRPr="00DF5366">
        <w:rPr>
          <w:rFonts w:ascii="Cambria" w:eastAsia="Cambria" w:hAnsi="Cambria" w:cs="Cambria"/>
          <w:color w:val="1C4587"/>
        </w:rPr>
        <w:t>(2,500 character max)</w:t>
      </w: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352BD7DD" w14:textId="77777777">
        <w:tc>
          <w:tcPr>
            <w:tcW w:w="9360" w:type="dxa"/>
            <w:shd w:val="clear" w:color="auto" w:fill="auto"/>
            <w:tcMar>
              <w:top w:w="100" w:type="dxa"/>
              <w:left w:w="100" w:type="dxa"/>
              <w:bottom w:w="100" w:type="dxa"/>
              <w:right w:w="100" w:type="dxa"/>
            </w:tcMar>
          </w:tcPr>
          <w:p w14:paraId="05980CB3" w14:textId="77777777" w:rsidR="00A53EDD" w:rsidRPr="00DF5366" w:rsidRDefault="00A53EDD">
            <w:pPr>
              <w:widowControl w:val="0"/>
              <w:spacing w:line="240" w:lineRule="auto"/>
              <w:rPr>
                <w:rFonts w:ascii="Cambria" w:eastAsia="Cambria" w:hAnsi="Cambria" w:cs="Cambria"/>
                <w:color w:val="999999"/>
              </w:rPr>
            </w:pPr>
          </w:p>
        </w:tc>
      </w:tr>
    </w:tbl>
    <w:p w14:paraId="6E0512E6" w14:textId="77777777" w:rsidR="00A53EDD" w:rsidRPr="00DF5366" w:rsidRDefault="00A53EDD">
      <w:pPr>
        <w:spacing w:line="240" w:lineRule="auto"/>
        <w:rPr>
          <w:rFonts w:ascii="Cambria" w:eastAsia="Cambria" w:hAnsi="Cambria" w:cs="Cambria"/>
          <w:color w:val="666666"/>
          <w:sz w:val="24"/>
          <w:szCs w:val="24"/>
        </w:rPr>
      </w:pPr>
    </w:p>
    <w:p w14:paraId="53B2E4AF" w14:textId="77777777" w:rsidR="00A53EDD" w:rsidRPr="00DF5366" w:rsidRDefault="00F13FBF" w:rsidP="00552F68">
      <w:pPr>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MENTAL HEALTH</w:t>
      </w:r>
    </w:p>
    <w:p w14:paraId="10FBF368" w14:textId="77777777"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rPr>
        <w:t>Mental Health-Related Programs</w:t>
      </w:r>
      <w:r w:rsidRPr="00DF5366">
        <w:rPr>
          <w:rFonts w:ascii="Cambria" w:eastAsia="Cambria" w:hAnsi="Cambria" w:cs="Cambria"/>
          <w:b/>
        </w:rPr>
        <w:br/>
      </w: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808080" w:themeColor="background1" w:themeShade="80"/>
        </w:rPr>
        <w:t xml:space="preserve">The 2021-22 Budget Act included ongoing funding of $30 million to provide student mental health resources. </w:t>
      </w:r>
      <w:r w:rsidRPr="00DF5366">
        <w:rPr>
          <w:rFonts w:ascii="Cambria" w:eastAsia="Cambria" w:hAnsi="Cambria" w:cs="Cambria"/>
          <w:color w:val="999999"/>
        </w:rPr>
        <w:t xml:space="preserve">Please discuss your plans or current efforts to create mental health-related programs to serve hard to reach, underserved populations. </w:t>
      </w:r>
      <w:r w:rsidRPr="00DF5366">
        <w:rPr>
          <w:rFonts w:ascii="Cambria" w:eastAsia="Cambria" w:hAnsi="Cambria" w:cs="Cambria"/>
          <w:color w:val="1C4587"/>
        </w:rPr>
        <w:t>(2,500 character max)</w:t>
      </w: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4B8EAF9B" w14:textId="77777777">
        <w:tc>
          <w:tcPr>
            <w:tcW w:w="9360" w:type="dxa"/>
            <w:shd w:val="clear" w:color="auto" w:fill="auto"/>
            <w:tcMar>
              <w:top w:w="100" w:type="dxa"/>
              <w:left w:w="100" w:type="dxa"/>
              <w:bottom w:w="100" w:type="dxa"/>
              <w:right w:w="100" w:type="dxa"/>
            </w:tcMar>
          </w:tcPr>
          <w:p w14:paraId="2CB58A7D" w14:textId="77777777" w:rsidR="00A53EDD" w:rsidRPr="00DF5366" w:rsidRDefault="00A53EDD">
            <w:pPr>
              <w:widowControl w:val="0"/>
              <w:spacing w:line="240" w:lineRule="auto"/>
              <w:rPr>
                <w:rFonts w:ascii="Cambria" w:eastAsia="Cambria" w:hAnsi="Cambria" w:cs="Cambria"/>
                <w:color w:val="999999"/>
              </w:rPr>
            </w:pPr>
          </w:p>
        </w:tc>
      </w:tr>
    </w:tbl>
    <w:p w14:paraId="3BF3B11D" w14:textId="77777777" w:rsidR="00A53EDD" w:rsidRPr="00DF5366" w:rsidRDefault="00A53EDD">
      <w:pPr>
        <w:spacing w:line="240" w:lineRule="auto"/>
        <w:rPr>
          <w:rFonts w:ascii="Cambria" w:eastAsia="Cambria" w:hAnsi="Cambria" w:cs="Cambria"/>
          <w:color w:val="666666"/>
          <w:sz w:val="24"/>
          <w:szCs w:val="24"/>
        </w:rPr>
      </w:pPr>
    </w:p>
    <w:p w14:paraId="0EDE7D48" w14:textId="77777777" w:rsidR="00A53EDD" w:rsidRPr="00DF5366" w:rsidRDefault="00F13FBF" w:rsidP="00552F68">
      <w:pPr>
        <w:spacing w:line="240" w:lineRule="auto"/>
        <w:jc w:val="center"/>
        <w:rPr>
          <w:rFonts w:ascii="Cambria" w:eastAsia="Cambria" w:hAnsi="Cambria" w:cs="Cambria"/>
          <w:b/>
          <w:color w:val="244061" w:themeColor="accent1" w:themeShade="80"/>
          <w:sz w:val="24"/>
          <w:szCs w:val="24"/>
        </w:rPr>
      </w:pPr>
      <w:r w:rsidRPr="00DF5366">
        <w:rPr>
          <w:rFonts w:ascii="Cambria" w:eastAsia="Cambria" w:hAnsi="Cambria" w:cs="Cambria"/>
          <w:b/>
          <w:color w:val="244061" w:themeColor="accent1" w:themeShade="80"/>
          <w:sz w:val="24"/>
          <w:szCs w:val="24"/>
        </w:rPr>
        <w:t>GENERAL ACCESSIBILITY</w:t>
      </w:r>
    </w:p>
    <w:p w14:paraId="0878DB2C" w14:textId="77777777" w:rsidR="00A53EDD" w:rsidRPr="00DF5366" w:rsidRDefault="00F13FBF">
      <w:pPr>
        <w:spacing w:line="240" w:lineRule="auto"/>
        <w:rPr>
          <w:rFonts w:ascii="Cambria" w:eastAsia="Cambria" w:hAnsi="Cambria" w:cs="Cambria"/>
          <w:b/>
        </w:rPr>
      </w:pPr>
      <w:r w:rsidRPr="00DF5366">
        <w:rPr>
          <w:rFonts w:ascii="Cambria" w:eastAsia="Cambria" w:hAnsi="Cambria" w:cs="Cambria"/>
          <w:b/>
        </w:rPr>
        <w:lastRenderedPageBreak/>
        <w:t>Accessibility</w:t>
      </w:r>
    </w:p>
    <w:p w14:paraId="1F7CDA50" w14:textId="77777777" w:rsidR="00A53EDD" w:rsidRPr="00DF5366" w:rsidRDefault="00F13FBF">
      <w:pPr>
        <w:spacing w:line="240" w:lineRule="auto"/>
        <w:rPr>
          <w:rFonts w:ascii="Cambria" w:eastAsia="Cambria" w:hAnsi="Cambria" w:cs="Cambria"/>
          <w:color w:val="999999"/>
        </w:rPr>
      </w:pPr>
      <w:r w:rsidRPr="00DF5366">
        <w:rPr>
          <w:rFonts w:ascii="Cambria" w:eastAsia="Cambria" w:hAnsi="Cambria" w:cs="Cambria"/>
          <w:b/>
          <w:i/>
        </w:rPr>
        <w:t>Help Text:</w:t>
      </w:r>
      <w:r w:rsidRPr="00DF5366">
        <w:rPr>
          <w:rFonts w:ascii="Cambria" w:eastAsia="Cambria" w:hAnsi="Cambria" w:cs="Cambria"/>
          <w:b/>
        </w:rPr>
        <w:t xml:space="preserve"> </w:t>
      </w:r>
      <w:r w:rsidRPr="00DF5366">
        <w:rPr>
          <w:rFonts w:ascii="Cambria" w:eastAsia="Cambria" w:hAnsi="Cambria" w:cs="Cambria"/>
          <w:color w:val="999999"/>
        </w:rPr>
        <w:t>Summarize key initiatives/projects/activities your college plans to implement and/or are focused on improving to support accessibility of all curriculum and technology across the campus.</w:t>
      </w:r>
      <w:r w:rsidRPr="00DF5366">
        <w:rPr>
          <w:rFonts w:ascii="Cambria" w:eastAsia="Cambria" w:hAnsi="Cambria" w:cs="Cambria"/>
          <w:color w:val="666666"/>
        </w:rPr>
        <w:t xml:space="preserve"> </w:t>
      </w:r>
      <w:r w:rsidRPr="00DF5366">
        <w:rPr>
          <w:rFonts w:ascii="Cambria" w:eastAsia="Cambria" w:hAnsi="Cambria" w:cs="Cambria"/>
          <w:color w:val="1C4587"/>
        </w:rPr>
        <w:t>(2,500 character max)</w:t>
      </w: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EDD" w:rsidRPr="00DF5366" w14:paraId="2BA25DBE" w14:textId="77777777">
        <w:tc>
          <w:tcPr>
            <w:tcW w:w="9360" w:type="dxa"/>
            <w:shd w:val="clear" w:color="auto" w:fill="auto"/>
            <w:tcMar>
              <w:top w:w="100" w:type="dxa"/>
              <w:left w:w="100" w:type="dxa"/>
              <w:bottom w:w="100" w:type="dxa"/>
              <w:right w:w="100" w:type="dxa"/>
            </w:tcMar>
          </w:tcPr>
          <w:p w14:paraId="13CFF2CD" w14:textId="77777777" w:rsidR="00A53EDD" w:rsidRPr="00DF5366" w:rsidRDefault="00A53EDD">
            <w:pPr>
              <w:widowControl w:val="0"/>
              <w:spacing w:line="240" w:lineRule="auto"/>
              <w:rPr>
                <w:rFonts w:ascii="Cambria" w:eastAsia="Cambria" w:hAnsi="Cambria" w:cs="Cambria"/>
                <w:color w:val="999999"/>
              </w:rPr>
            </w:pPr>
          </w:p>
        </w:tc>
      </w:tr>
    </w:tbl>
    <w:p w14:paraId="1DA6744C" w14:textId="77777777" w:rsidR="00A53EDD" w:rsidRPr="00DF5366" w:rsidRDefault="00A53EDD">
      <w:pPr>
        <w:spacing w:line="240" w:lineRule="auto"/>
        <w:rPr>
          <w:rFonts w:ascii="Cambria" w:eastAsia="Cambria" w:hAnsi="Cambria" w:cs="Cambria"/>
          <w:color w:val="666666"/>
          <w:sz w:val="24"/>
          <w:szCs w:val="24"/>
        </w:rPr>
      </w:pPr>
    </w:p>
    <w:p w14:paraId="15C85670" w14:textId="77777777" w:rsidR="00A53EDD" w:rsidRPr="002D21AA" w:rsidRDefault="00F13FBF" w:rsidP="002D21AA">
      <w:pPr>
        <w:spacing w:line="240" w:lineRule="auto"/>
        <w:jc w:val="center"/>
        <w:rPr>
          <w:rFonts w:ascii="Cambria" w:eastAsia="Cambria" w:hAnsi="Cambria" w:cs="Cambria"/>
          <w:b/>
          <w:color w:val="244061" w:themeColor="accent1" w:themeShade="80"/>
          <w:sz w:val="24"/>
          <w:szCs w:val="24"/>
        </w:rPr>
      </w:pPr>
      <w:r w:rsidRPr="002D21AA">
        <w:rPr>
          <w:rFonts w:ascii="Cambria" w:eastAsia="Cambria" w:hAnsi="Cambria" w:cs="Cambria"/>
          <w:b/>
          <w:color w:val="244061" w:themeColor="accent1" w:themeShade="80"/>
          <w:sz w:val="24"/>
          <w:szCs w:val="24"/>
        </w:rPr>
        <w:t>INSTITUTIONAL PLANNING</w:t>
      </w:r>
    </w:p>
    <w:p w14:paraId="41A8BD76" w14:textId="77777777" w:rsidR="00A53EDD" w:rsidRPr="002D21AA" w:rsidRDefault="00F13FBF">
      <w:pPr>
        <w:spacing w:line="240" w:lineRule="auto"/>
        <w:rPr>
          <w:rFonts w:ascii="Cambria" w:eastAsia="Cambria" w:hAnsi="Cambria" w:cs="Cambria"/>
          <w:b/>
        </w:rPr>
      </w:pPr>
      <w:r w:rsidRPr="002D21AA">
        <w:rPr>
          <w:rFonts w:ascii="Cambria" w:eastAsia="Cambria" w:hAnsi="Cambria" w:cs="Cambria"/>
          <w:b/>
        </w:rPr>
        <w:t xml:space="preserve">Ongoing Engagement </w:t>
      </w:r>
    </w:p>
    <w:p w14:paraId="0179293E" w14:textId="77777777" w:rsidR="00A53EDD" w:rsidRPr="002D21AA" w:rsidRDefault="00F13FBF">
      <w:pPr>
        <w:spacing w:line="240" w:lineRule="auto"/>
        <w:rPr>
          <w:rFonts w:ascii="Cambria" w:eastAsia="Cambria" w:hAnsi="Cambria" w:cs="Cambria"/>
        </w:rPr>
      </w:pPr>
      <w:r w:rsidRPr="002D21AA">
        <w:rPr>
          <w:rFonts w:ascii="Cambria" w:eastAsia="Cambria" w:hAnsi="Cambria" w:cs="Cambria"/>
          <w:b/>
          <w:i/>
        </w:rPr>
        <w:t>Help Text:</w:t>
      </w:r>
      <w:r w:rsidRPr="002D21AA">
        <w:rPr>
          <w:rFonts w:ascii="Cambria" w:eastAsia="Cambria" w:hAnsi="Cambria" w:cs="Cambria"/>
          <w:b/>
        </w:rPr>
        <w:t xml:space="preserve"> </w:t>
      </w:r>
      <w:r w:rsidRPr="002D21AA">
        <w:rPr>
          <w:rFonts w:ascii="Cambria" w:eastAsia="Cambria" w:hAnsi="Cambria" w:cs="Cambria"/>
          <w:color w:val="808080" w:themeColor="background1" w:themeShade="80"/>
        </w:rPr>
        <w:t xml:space="preserve">Please describe any efforts you Board will take to ensure ongoing engagement in student equity planning efforts for the 2022-25 period. </w:t>
      </w:r>
      <w:r w:rsidRPr="002D21AA">
        <w:rPr>
          <w:rFonts w:ascii="Cambria" w:eastAsia="Cambria" w:hAnsi="Cambria" w:cs="Cambria"/>
          <w:color w:val="1F497D" w:themeColor="text2"/>
        </w:rPr>
        <w:t>(2,500 character max)</w:t>
      </w:r>
    </w:p>
    <w:tbl>
      <w:tblPr>
        <w:tblStyle w:val="a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1AA" w:rsidRPr="002D21AA" w14:paraId="69A57757" w14:textId="77777777">
        <w:tc>
          <w:tcPr>
            <w:tcW w:w="9360" w:type="dxa"/>
            <w:shd w:val="clear" w:color="auto" w:fill="auto"/>
            <w:tcMar>
              <w:top w:w="100" w:type="dxa"/>
              <w:left w:w="100" w:type="dxa"/>
              <w:bottom w:w="100" w:type="dxa"/>
              <w:right w:w="100" w:type="dxa"/>
            </w:tcMar>
          </w:tcPr>
          <w:p w14:paraId="202FED0B" w14:textId="77777777" w:rsidR="00A53EDD" w:rsidRPr="002D21AA" w:rsidRDefault="00A53EDD">
            <w:pPr>
              <w:widowControl w:val="0"/>
              <w:spacing w:line="240" w:lineRule="auto"/>
              <w:rPr>
                <w:rFonts w:ascii="Cambria" w:eastAsia="Cambria" w:hAnsi="Cambria" w:cs="Cambria"/>
              </w:rPr>
            </w:pPr>
          </w:p>
        </w:tc>
      </w:tr>
    </w:tbl>
    <w:p w14:paraId="0BE040BA" w14:textId="77777777" w:rsidR="00A53EDD" w:rsidRPr="002D21AA" w:rsidRDefault="00A53EDD">
      <w:pPr>
        <w:spacing w:line="240" w:lineRule="auto"/>
        <w:jc w:val="center"/>
        <w:rPr>
          <w:rFonts w:ascii="Cambria" w:eastAsia="Cambria" w:hAnsi="Cambria" w:cs="Cambria"/>
          <w:b/>
          <w:sz w:val="24"/>
          <w:szCs w:val="24"/>
        </w:rPr>
      </w:pPr>
    </w:p>
    <w:p w14:paraId="351FE1F5" w14:textId="77777777" w:rsidR="00A53EDD" w:rsidRPr="002D21AA" w:rsidRDefault="00F13FBF">
      <w:pPr>
        <w:spacing w:line="240" w:lineRule="auto"/>
        <w:rPr>
          <w:rFonts w:ascii="Cambria" w:eastAsia="Cambria" w:hAnsi="Cambria" w:cs="Cambria"/>
          <w:b/>
        </w:rPr>
      </w:pPr>
      <w:r w:rsidRPr="002D21AA">
        <w:rPr>
          <w:rFonts w:ascii="Cambria" w:eastAsia="Cambria" w:hAnsi="Cambria" w:cs="Cambria"/>
          <w:b/>
        </w:rPr>
        <w:t>Integrated Budgeting</w:t>
      </w:r>
    </w:p>
    <w:p w14:paraId="232C4B4C" w14:textId="77777777" w:rsidR="00A53EDD" w:rsidRPr="002D21AA" w:rsidRDefault="00F13FBF">
      <w:pPr>
        <w:spacing w:line="240" w:lineRule="auto"/>
        <w:rPr>
          <w:rFonts w:ascii="Cambria" w:eastAsia="Cambria" w:hAnsi="Cambria" w:cs="Cambria"/>
        </w:rPr>
      </w:pPr>
      <w:r w:rsidRPr="002D21AA">
        <w:rPr>
          <w:rFonts w:ascii="Cambria" w:eastAsia="Cambria" w:hAnsi="Cambria" w:cs="Cambria"/>
          <w:b/>
          <w:i/>
        </w:rPr>
        <w:t>Help Text:</w:t>
      </w:r>
      <w:r w:rsidRPr="002D21AA">
        <w:rPr>
          <w:rFonts w:ascii="Cambria" w:eastAsia="Cambria" w:hAnsi="Cambria" w:cs="Cambria"/>
          <w:b/>
        </w:rPr>
        <w:t xml:space="preserve"> </w:t>
      </w:r>
      <w:r w:rsidRPr="002D21AA">
        <w:rPr>
          <w:rFonts w:ascii="Cambria" w:eastAsia="Cambria" w:hAnsi="Cambria" w:cs="Cambria"/>
          <w:color w:val="808080" w:themeColor="background1" w:themeShade="80"/>
        </w:rPr>
        <w:t>Please describe any strategies you will deploy to leverage funding beyond the SEA program to advance your institutional equity goals.</w:t>
      </w:r>
      <w:r w:rsidRPr="002D21AA">
        <w:rPr>
          <w:rFonts w:ascii="Cambria" w:eastAsia="Cambria" w:hAnsi="Cambria" w:cs="Cambria"/>
        </w:rPr>
        <w:t xml:space="preserve"> </w:t>
      </w:r>
      <w:r w:rsidRPr="002D21AA">
        <w:rPr>
          <w:rFonts w:ascii="Cambria" w:eastAsia="Cambria" w:hAnsi="Cambria" w:cs="Cambria"/>
          <w:color w:val="1F497D" w:themeColor="text2"/>
        </w:rPr>
        <w:t>(2,500 character max)</w:t>
      </w:r>
    </w:p>
    <w:tbl>
      <w:tblPr>
        <w:tblStyle w:val="a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1AA" w:rsidRPr="002D21AA" w14:paraId="4FE4132F" w14:textId="77777777">
        <w:tc>
          <w:tcPr>
            <w:tcW w:w="9360" w:type="dxa"/>
            <w:shd w:val="clear" w:color="auto" w:fill="auto"/>
            <w:tcMar>
              <w:top w:w="100" w:type="dxa"/>
              <w:left w:w="100" w:type="dxa"/>
              <w:bottom w:w="100" w:type="dxa"/>
              <w:right w:w="100" w:type="dxa"/>
            </w:tcMar>
          </w:tcPr>
          <w:p w14:paraId="75516D89" w14:textId="77777777" w:rsidR="00A53EDD" w:rsidRPr="002D21AA" w:rsidRDefault="00A53EDD">
            <w:pPr>
              <w:widowControl w:val="0"/>
              <w:spacing w:line="240" w:lineRule="auto"/>
              <w:rPr>
                <w:rFonts w:ascii="Cambria" w:eastAsia="Cambria" w:hAnsi="Cambria" w:cs="Cambria"/>
              </w:rPr>
            </w:pPr>
          </w:p>
        </w:tc>
      </w:tr>
    </w:tbl>
    <w:p w14:paraId="7BC0D9FF" w14:textId="77777777" w:rsidR="00A53EDD" w:rsidRPr="002D21AA" w:rsidRDefault="00A53EDD">
      <w:pPr>
        <w:spacing w:line="240" w:lineRule="auto"/>
        <w:jc w:val="center"/>
        <w:rPr>
          <w:rFonts w:ascii="Cambria" w:eastAsia="Cambria" w:hAnsi="Cambria" w:cs="Cambria"/>
          <w:b/>
          <w:sz w:val="24"/>
          <w:szCs w:val="24"/>
        </w:rPr>
      </w:pPr>
    </w:p>
    <w:p w14:paraId="3078095E" w14:textId="77777777" w:rsidR="00A53EDD" w:rsidRPr="002D21AA" w:rsidRDefault="00F13FBF">
      <w:pPr>
        <w:spacing w:line="240" w:lineRule="auto"/>
        <w:rPr>
          <w:rFonts w:ascii="Cambria" w:eastAsia="Cambria" w:hAnsi="Cambria" w:cs="Cambria"/>
          <w:b/>
        </w:rPr>
      </w:pPr>
      <w:r w:rsidRPr="002D21AA">
        <w:rPr>
          <w:rFonts w:ascii="Cambria" w:eastAsia="Cambria" w:hAnsi="Cambria" w:cs="Cambria"/>
          <w:b/>
        </w:rPr>
        <w:t>Student Voice</w:t>
      </w:r>
    </w:p>
    <w:p w14:paraId="080C2D33" w14:textId="77777777" w:rsidR="00A53EDD" w:rsidRPr="002D21AA" w:rsidRDefault="00F13FBF">
      <w:pPr>
        <w:spacing w:line="240" w:lineRule="auto"/>
        <w:rPr>
          <w:rFonts w:ascii="Cambria" w:eastAsia="Cambria" w:hAnsi="Cambria" w:cs="Cambria"/>
        </w:rPr>
      </w:pPr>
      <w:r w:rsidRPr="002D21AA">
        <w:rPr>
          <w:rFonts w:ascii="Cambria" w:eastAsia="Cambria" w:hAnsi="Cambria" w:cs="Cambria"/>
          <w:b/>
          <w:i/>
        </w:rPr>
        <w:t>Help Text:</w:t>
      </w:r>
      <w:r w:rsidRPr="002D21AA">
        <w:rPr>
          <w:rFonts w:ascii="Cambria" w:eastAsia="Cambria" w:hAnsi="Cambria" w:cs="Cambria"/>
          <w:b/>
        </w:rPr>
        <w:t xml:space="preserve"> </w:t>
      </w:r>
      <w:r w:rsidRPr="002D21AA">
        <w:rPr>
          <w:rFonts w:ascii="Cambria" w:eastAsia="Cambria" w:hAnsi="Cambria" w:cs="Cambria"/>
          <w:color w:val="808080" w:themeColor="background1" w:themeShade="80"/>
        </w:rPr>
        <w:t>Please describe any strategies you will deploy to leverage student voice to advance your institutional equity goals.</w:t>
      </w:r>
      <w:r w:rsidRPr="002D21AA">
        <w:rPr>
          <w:rFonts w:ascii="Cambria" w:eastAsia="Cambria" w:hAnsi="Cambria" w:cs="Cambria"/>
        </w:rPr>
        <w:t xml:space="preserve"> </w:t>
      </w:r>
      <w:r w:rsidRPr="002D21AA">
        <w:rPr>
          <w:rFonts w:ascii="Cambria" w:eastAsia="Cambria" w:hAnsi="Cambria" w:cs="Cambria"/>
          <w:color w:val="1F497D" w:themeColor="text2"/>
        </w:rPr>
        <w:t>(2,500 character max)</w:t>
      </w: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1AA" w:rsidRPr="002D21AA" w14:paraId="57B0EBE3" w14:textId="77777777">
        <w:tc>
          <w:tcPr>
            <w:tcW w:w="9360" w:type="dxa"/>
            <w:shd w:val="clear" w:color="auto" w:fill="auto"/>
            <w:tcMar>
              <w:top w:w="100" w:type="dxa"/>
              <w:left w:w="100" w:type="dxa"/>
              <w:bottom w:w="100" w:type="dxa"/>
              <w:right w:w="100" w:type="dxa"/>
            </w:tcMar>
          </w:tcPr>
          <w:p w14:paraId="562EAD08" w14:textId="77777777" w:rsidR="00A53EDD" w:rsidRPr="002D21AA" w:rsidRDefault="00A53EDD">
            <w:pPr>
              <w:widowControl w:val="0"/>
              <w:spacing w:line="240" w:lineRule="auto"/>
              <w:rPr>
                <w:rFonts w:ascii="Cambria" w:eastAsia="Cambria" w:hAnsi="Cambria" w:cs="Cambria"/>
              </w:rPr>
            </w:pPr>
          </w:p>
        </w:tc>
      </w:tr>
    </w:tbl>
    <w:p w14:paraId="39565774" w14:textId="77777777" w:rsidR="00A53EDD" w:rsidRPr="00DF5366" w:rsidRDefault="00A53EDD">
      <w:pPr>
        <w:spacing w:line="240" w:lineRule="auto"/>
        <w:rPr>
          <w:rFonts w:ascii="Cambria" w:eastAsia="Cambria" w:hAnsi="Cambria" w:cs="Cambria"/>
          <w:b/>
          <w:sz w:val="24"/>
          <w:szCs w:val="24"/>
        </w:rPr>
      </w:pPr>
    </w:p>
    <w:p w14:paraId="1EFDA0F6" w14:textId="611B99C3" w:rsidR="00A53EDD" w:rsidRPr="00DF5366" w:rsidRDefault="00F13FBF">
      <w:pPr>
        <w:spacing w:line="240" w:lineRule="auto"/>
        <w:rPr>
          <w:rFonts w:ascii="Cambria" w:eastAsia="Cambria" w:hAnsi="Cambria" w:cs="Cambria"/>
          <w:b/>
          <w:sz w:val="24"/>
          <w:szCs w:val="24"/>
        </w:rPr>
      </w:pPr>
      <w:r w:rsidRPr="00DF5366">
        <w:rPr>
          <w:rFonts w:ascii="Cambria" w:hAnsi="Cambria"/>
          <w:sz w:val="24"/>
          <w:szCs w:val="24"/>
        </w:rPr>
        <w:br w:type="page"/>
      </w:r>
    </w:p>
    <w:p w14:paraId="0314B4E5" w14:textId="37BD0BEF" w:rsidR="00A53EDD" w:rsidRPr="00DF5366" w:rsidRDefault="00F13FBF" w:rsidP="007E1897">
      <w:pPr>
        <w:pStyle w:val="Heading1"/>
        <w:jc w:val="center"/>
        <w:rPr>
          <w:rFonts w:ascii="Cambria" w:eastAsia="Cambria" w:hAnsi="Cambria" w:cs="Cambria"/>
          <w:b/>
          <w:color w:val="4F81BD" w:themeColor="accent1"/>
          <w:sz w:val="28"/>
          <w:szCs w:val="28"/>
        </w:rPr>
      </w:pPr>
      <w:bookmarkStart w:id="14" w:name="uwnt8aho894e" w:colFirst="0" w:colLast="0"/>
      <w:bookmarkStart w:id="15" w:name="_Toc97817673"/>
      <w:bookmarkEnd w:id="14"/>
      <w:r w:rsidRPr="00DF5366">
        <w:rPr>
          <w:rFonts w:ascii="Cambria" w:eastAsia="Cambria" w:hAnsi="Cambria" w:cs="Cambria"/>
          <w:b/>
          <w:color w:val="4F81BD" w:themeColor="accent1"/>
          <w:sz w:val="28"/>
          <w:szCs w:val="28"/>
        </w:rPr>
        <w:lastRenderedPageBreak/>
        <w:t>ADDENDUM</w:t>
      </w:r>
      <w:bookmarkEnd w:id="15"/>
    </w:p>
    <w:p w14:paraId="4C6C5928" w14:textId="0F2A1BDA" w:rsidR="00A53EDD" w:rsidRDefault="00A82A10" w:rsidP="00A82A10">
      <w:pPr>
        <w:spacing w:line="240" w:lineRule="auto"/>
        <w:rPr>
          <w:rFonts w:ascii="Cambria" w:eastAsia="Cambria" w:hAnsi="Cambria" w:cs="Cambria"/>
          <w:bCs/>
        </w:rPr>
      </w:pPr>
      <w:r>
        <w:rPr>
          <w:rFonts w:ascii="Cambria" w:eastAsia="Cambria" w:hAnsi="Cambria" w:cs="Cambria"/>
          <w:bCs/>
        </w:rPr>
        <w:t>The 2022-25 Student Equity Plan Task Force identified a few materials you may find useful to review</w:t>
      </w:r>
      <w:r w:rsidR="006D3C10">
        <w:rPr>
          <w:rFonts w:ascii="Cambria" w:eastAsia="Cambria" w:hAnsi="Cambria" w:cs="Cambria"/>
          <w:bCs/>
        </w:rPr>
        <w:t xml:space="preserve"> as you develop your plans.  These materials may </w:t>
      </w:r>
      <w:r w:rsidR="004C0E5D">
        <w:rPr>
          <w:rFonts w:ascii="Cambria" w:eastAsia="Cambria" w:hAnsi="Cambria" w:cs="Cambria"/>
          <w:bCs/>
        </w:rPr>
        <w:t>provide helpful context, research, or resources you may wish to reference as you engage your local teams in the process.  This is not intended to be a comprehensive list</w:t>
      </w:r>
      <w:r w:rsidR="00D00712">
        <w:rPr>
          <w:rFonts w:ascii="Cambria" w:eastAsia="Cambria" w:hAnsi="Cambria" w:cs="Cambria"/>
          <w:bCs/>
        </w:rPr>
        <w:t>.</w:t>
      </w:r>
    </w:p>
    <w:p w14:paraId="76140FA3" w14:textId="77777777" w:rsidR="00A82A10" w:rsidRPr="00A82A10" w:rsidRDefault="00A82A10" w:rsidP="00A82A10">
      <w:pPr>
        <w:spacing w:line="240" w:lineRule="auto"/>
        <w:rPr>
          <w:rFonts w:ascii="Cambria" w:eastAsia="Cambria" w:hAnsi="Cambria" w:cs="Cambria"/>
          <w:bCs/>
        </w:rPr>
      </w:pPr>
    </w:p>
    <w:p w14:paraId="2405B204" w14:textId="1D314AF4" w:rsidR="002D21AA" w:rsidRPr="00DF5366" w:rsidRDefault="002D21AA" w:rsidP="002D21AA">
      <w:pPr>
        <w:spacing w:line="240" w:lineRule="auto"/>
        <w:rPr>
          <w:rFonts w:ascii="Cambria" w:eastAsia="Cambria" w:hAnsi="Cambria" w:cs="Cambria"/>
          <w:b/>
        </w:rPr>
      </w:pPr>
      <w:r>
        <w:rPr>
          <w:rFonts w:ascii="Cambria" w:eastAsia="Cambria" w:hAnsi="Cambria" w:cs="Cambria"/>
          <w:b/>
        </w:rPr>
        <w:t>Planning Resources:</w:t>
      </w:r>
    </w:p>
    <w:p w14:paraId="23DE71C6" w14:textId="58C6528E" w:rsidR="00A53EDD" w:rsidRPr="002D21AA" w:rsidRDefault="004825FB" w:rsidP="002D21AA">
      <w:pPr>
        <w:pStyle w:val="ListParagraph"/>
        <w:numPr>
          <w:ilvl w:val="0"/>
          <w:numId w:val="17"/>
        </w:numPr>
        <w:spacing w:line="240" w:lineRule="auto"/>
        <w:rPr>
          <w:rFonts w:ascii="Cambria" w:eastAsia="Cambria" w:hAnsi="Cambria" w:cs="Cambria"/>
        </w:rPr>
      </w:pPr>
      <w:hyperlink r:id="rId29" w:history="1">
        <w:r>
          <w:rPr>
            <w:rStyle w:val="Hyperlink"/>
            <w:rFonts w:ascii="Cambria" w:hAnsi="Cambria"/>
          </w:rPr>
          <w:t>Diversity, Equity,</w:t>
        </w:r>
        <w:r w:rsidR="00A57217" w:rsidRPr="00DF5366">
          <w:rPr>
            <w:rStyle w:val="Hyperlink"/>
            <w:rFonts w:ascii="Cambria" w:hAnsi="Cambria"/>
          </w:rPr>
          <w:t xml:space="preserve"> Inclusion</w:t>
        </w:r>
        <w:r>
          <w:rPr>
            <w:rStyle w:val="Hyperlink"/>
            <w:rFonts w:ascii="Cambria" w:hAnsi="Cambria"/>
          </w:rPr>
          <w:t>, and Accessibility</w:t>
        </w:r>
        <w:r w:rsidR="00A57217" w:rsidRPr="00DF5366">
          <w:rPr>
            <w:rStyle w:val="Hyperlink"/>
            <w:rFonts w:ascii="Cambria" w:hAnsi="Cambria"/>
          </w:rPr>
          <w:t xml:space="preserve"> (DEI</w:t>
        </w:r>
        <w:r>
          <w:rPr>
            <w:rStyle w:val="Hyperlink"/>
            <w:rFonts w:ascii="Cambria" w:hAnsi="Cambria"/>
          </w:rPr>
          <w:t>A</w:t>
        </w:r>
        <w:bookmarkStart w:id="16" w:name="_GoBack"/>
        <w:bookmarkEnd w:id="16"/>
        <w:r w:rsidR="00A57217" w:rsidRPr="00DF5366">
          <w:rPr>
            <w:rStyle w:val="Hyperlink"/>
            <w:rFonts w:ascii="Cambria" w:hAnsi="Cambria"/>
          </w:rPr>
          <w:t>) Glossary of Terms</w:t>
        </w:r>
      </w:hyperlink>
      <w:r w:rsidR="00A57217" w:rsidRPr="00DF5366">
        <w:rPr>
          <w:rFonts w:ascii="Cambria" w:hAnsi="Cambria"/>
        </w:rPr>
        <w:t xml:space="preserve">, </w:t>
      </w:r>
      <w:r w:rsidR="00CD61DD" w:rsidRPr="00DF5366">
        <w:rPr>
          <w:rFonts w:ascii="Cambria" w:hAnsi="Cambria"/>
        </w:rPr>
        <w:t xml:space="preserve">CCCCO </w:t>
      </w:r>
      <w:r w:rsidR="00A57217" w:rsidRPr="00DF5366">
        <w:rPr>
          <w:rFonts w:ascii="Cambria" w:hAnsi="Cambria"/>
        </w:rPr>
        <w:t>DEI Workgrou</w:t>
      </w:r>
      <w:r w:rsidR="00CD61DD" w:rsidRPr="00DF5366">
        <w:rPr>
          <w:rFonts w:ascii="Cambria" w:hAnsi="Cambria"/>
        </w:rPr>
        <w:t>p</w:t>
      </w:r>
      <w:r w:rsidR="00586B13" w:rsidRPr="00DF5366">
        <w:rPr>
          <w:rFonts w:ascii="Cambria" w:hAnsi="Cambria"/>
        </w:rPr>
        <w:t>, November 2020</w:t>
      </w:r>
      <w:r w:rsidR="00CD61DD" w:rsidRPr="00DF5366">
        <w:rPr>
          <w:rFonts w:ascii="Cambria" w:hAnsi="Cambria"/>
        </w:rPr>
        <w:t xml:space="preserve"> </w:t>
      </w:r>
    </w:p>
    <w:p w14:paraId="78384639" w14:textId="23E6BD91" w:rsidR="00A53EDD" w:rsidRPr="002D21AA" w:rsidRDefault="004825FB" w:rsidP="002D21AA">
      <w:pPr>
        <w:pStyle w:val="ListParagraph"/>
        <w:numPr>
          <w:ilvl w:val="0"/>
          <w:numId w:val="17"/>
        </w:numPr>
        <w:spacing w:line="240" w:lineRule="auto"/>
        <w:rPr>
          <w:rFonts w:ascii="Cambria" w:eastAsia="Cambria" w:hAnsi="Cambria" w:cs="Cambria"/>
        </w:rPr>
      </w:pPr>
      <w:hyperlink r:id="rId30" w:history="1">
        <w:r w:rsidR="00E6018D" w:rsidRPr="00DF5366">
          <w:rPr>
            <w:rStyle w:val="Hyperlink"/>
            <w:rFonts w:ascii="Cambria" w:hAnsi="Cambria"/>
          </w:rPr>
          <w:t>California Community College Student Equity Plan Review: A Focus on Racial Equity</w:t>
        </w:r>
      </w:hyperlink>
      <w:r w:rsidR="00E6018D" w:rsidRPr="00DF5366">
        <w:rPr>
          <w:rFonts w:ascii="Cambria" w:hAnsi="Cambria"/>
        </w:rPr>
        <w:t xml:space="preserve">, Center for Urban Education, Rossier School of Education, University of Southern California (Chase, Felix, &amp; Bensimon, 2020) </w:t>
      </w:r>
    </w:p>
    <w:p w14:paraId="21EAEDD2" w14:textId="22A3E6ED" w:rsidR="00A53EDD" w:rsidRPr="00DF5366" w:rsidRDefault="004825FB" w:rsidP="004F5C0D">
      <w:pPr>
        <w:pStyle w:val="ListParagraph"/>
        <w:numPr>
          <w:ilvl w:val="0"/>
          <w:numId w:val="17"/>
        </w:numPr>
        <w:spacing w:line="240" w:lineRule="auto"/>
        <w:rPr>
          <w:rFonts w:ascii="Cambria" w:eastAsia="Cambria" w:hAnsi="Cambria" w:cs="Cambria"/>
        </w:rPr>
      </w:pPr>
      <w:hyperlink r:id="rId31" w:history="1">
        <w:r w:rsidR="00586B13" w:rsidRPr="00DF5366">
          <w:rPr>
            <w:rStyle w:val="Hyperlink"/>
            <w:rFonts w:ascii="Cambria" w:hAnsi="Cambria"/>
          </w:rPr>
          <w:t>Joint Analysis of the Enacted 2021-22 Budget</w:t>
        </w:r>
      </w:hyperlink>
      <w:r w:rsidR="00586B13" w:rsidRPr="00DF5366">
        <w:rPr>
          <w:rFonts w:ascii="Cambria" w:hAnsi="Cambria"/>
        </w:rPr>
        <w:t>, CCCCO, July 2021</w:t>
      </w:r>
    </w:p>
    <w:p w14:paraId="4CB26788" w14:textId="77777777" w:rsidR="00A53EDD" w:rsidRPr="00DF5366" w:rsidRDefault="00A53EDD">
      <w:pPr>
        <w:spacing w:line="240" w:lineRule="auto"/>
        <w:rPr>
          <w:rFonts w:ascii="Cambria" w:eastAsia="Cambria" w:hAnsi="Cambria" w:cs="Cambria"/>
        </w:rPr>
      </w:pPr>
    </w:p>
    <w:p w14:paraId="733AA8DD" w14:textId="77777777" w:rsidR="00A53EDD" w:rsidRPr="00DF5366" w:rsidRDefault="00A53EDD">
      <w:pPr>
        <w:spacing w:line="240" w:lineRule="auto"/>
        <w:ind w:left="720"/>
        <w:rPr>
          <w:rFonts w:ascii="Cambria" w:eastAsia="Cambria" w:hAnsi="Cambria" w:cs="Cambria"/>
        </w:rPr>
      </w:pPr>
    </w:p>
    <w:p w14:paraId="2C6D2C09" w14:textId="566E87B1" w:rsidR="00A53EDD" w:rsidRPr="002D21AA" w:rsidRDefault="00F13FBF" w:rsidP="002D21AA">
      <w:pPr>
        <w:spacing w:line="240" w:lineRule="auto"/>
        <w:rPr>
          <w:rFonts w:ascii="Cambria" w:eastAsia="Cambria" w:hAnsi="Cambria" w:cs="Cambria"/>
        </w:rPr>
      </w:pPr>
      <w:r w:rsidRPr="002D21AA">
        <w:rPr>
          <w:rFonts w:ascii="Cambria" w:eastAsia="Cambria" w:hAnsi="Cambria" w:cs="Cambria"/>
          <w:b/>
        </w:rPr>
        <w:t>Recommended Reading</w:t>
      </w:r>
      <w:r w:rsidRPr="002D21AA">
        <w:rPr>
          <w:rFonts w:ascii="Cambria" w:eastAsia="Cambria" w:hAnsi="Cambria" w:cs="Cambria"/>
        </w:rPr>
        <w:t xml:space="preserve">: </w:t>
      </w:r>
    </w:p>
    <w:p w14:paraId="733F1196" w14:textId="69123DB6" w:rsidR="00A53EDD" w:rsidRPr="00DF5366" w:rsidRDefault="004825FB" w:rsidP="002D21AA">
      <w:pPr>
        <w:numPr>
          <w:ilvl w:val="0"/>
          <w:numId w:val="19"/>
        </w:numPr>
        <w:spacing w:line="240" w:lineRule="auto"/>
        <w:rPr>
          <w:rFonts w:ascii="Cambria" w:eastAsia="Cambria" w:hAnsi="Cambria" w:cs="Cambria"/>
        </w:rPr>
      </w:pPr>
      <w:hyperlink r:id="rId32">
        <w:r w:rsidR="00F13FBF" w:rsidRPr="00DF5366">
          <w:rPr>
            <w:rFonts w:ascii="Cambria" w:eastAsia="Cambria" w:hAnsi="Cambria" w:cs="Cambria"/>
            <w:color w:val="1155CC"/>
            <w:u w:val="single"/>
          </w:rPr>
          <w:t>CCCCO June 2020 Call to Action</w:t>
        </w:r>
      </w:hyperlink>
      <w:r w:rsidR="00855AA0">
        <w:rPr>
          <w:rFonts w:ascii="Cambria" w:eastAsia="Cambria" w:hAnsi="Cambria" w:cs="Cambria"/>
          <w:color w:val="1155CC"/>
          <w:u w:val="single"/>
        </w:rPr>
        <w:t xml:space="preserve"> </w:t>
      </w:r>
      <w:r w:rsidR="00F13FBF" w:rsidRPr="00DF5366">
        <w:rPr>
          <w:rFonts w:ascii="Cambria" w:eastAsia="Cambria" w:hAnsi="Cambria" w:cs="Cambria"/>
        </w:rPr>
        <w:t xml:space="preserve"> </w:t>
      </w:r>
    </w:p>
    <w:p w14:paraId="559289CC" w14:textId="77777777" w:rsidR="00A53EDD" w:rsidRPr="00DF5366" w:rsidRDefault="004825FB" w:rsidP="002D21AA">
      <w:pPr>
        <w:numPr>
          <w:ilvl w:val="0"/>
          <w:numId w:val="19"/>
        </w:numPr>
        <w:spacing w:line="240" w:lineRule="auto"/>
        <w:rPr>
          <w:rFonts w:ascii="Cambria" w:eastAsia="Cambria" w:hAnsi="Cambria" w:cs="Cambria"/>
        </w:rPr>
      </w:pPr>
      <w:hyperlink r:id="rId33">
        <w:r w:rsidR="00F13FBF" w:rsidRPr="00DF5366">
          <w:rPr>
            <w:rFonts w:ascii="Cambria" w:eastAsia="Cambria" w:hAnsi="Cambria" w:cs="Cambria"/>
            <w:color w:val="1155CC"/>
            <w:u w:val="single"/>
          </w:rPr>
          <w:t>CCCCO November 2020 Call to Action</w:t>
        </w:r>
      </w:hyperlink>
    </w:p>
    <w:p w14:paraId="71BD3CEF" w14:textId="77777777" w:rsidR="00A53EDD" w:rsidRPr="00DF5366" w:rsidRDefault="004825FB" w:rsidP="002D21AA">
      <w:pPr>
        <w:numPr>
          <w:ilvl w:val="0"/>
          <w:numId w:val="19"/>
        </w:numPr>
        <w:spacing w:line="240" w:lineRule="auto"/>
        <w:rPr>
          <w:rFonts w:ascii="Cambria" w:eastAsia="Cambria" w:hAnsi="Cambria" w:cs="Cambria"/>
        </w:rPr>
      </w:pPr>
      <w:hyperlink r:id="rId34">
        <w:r w:rsidR="00F13FBF" w:rsidRPr="00DF5366">
          <w:rPr>
            <w:rFonts w:ascii="Cambria" w:eastAsia="Cambria" w:hAnsi="Cambria" w:cs="Cambria"/>
            <w:color w:val="1155CC"/>
            <w:u w:val="single"/>
          </w:rPr>
          <w:t>Improving Racial Equity in Community College: Developing a Plan, Implementing the Vision</w:t>
        </w:r>
      </w:hyperlink>
      <w:r w:rsidR="00F13FBF" w:rsidRPr="00DF5366">
        <w:rPr>
          <w:rFonts w:ascii="Cambria" w:eastAsia="Cambria" w:hAnsi="Cambria" w:cs="Cambria"/>
        </w:rPr>
        <w:t xml:space="preserve"> (Felix, 2021)</w:t>
      </w:r>
    </w:p>
    <w:p w14:paraId="03D79743" w14:textId="3ED6A654" w:rsidR="00A53EDD" w:rsidRPr="00DF5366" w:rsidRDefault="004825FB" w:rsidP="002D21AA">
      <w:pPr>
        <w:numPr>
          <w:ilvl w:val="0"/>
          <w:numId w:val="19"/>
        </w:numPr>
        <w:spacing w:line="240" w:lineRule="auto"/>
        <w:rPr>
          <w:rFonts w:ascii="Cambria" w:eastAsia="Cambria" w:hAnsi="Cambria" w:cs="Cambria"/>
        </w:rPr>
      </w:pPr>
      <w:hyperlink r:id="rId35">
        <w:r w:rsidR="00F13FBF" w:rsidRPr="00DF5366">
          <w:rPr>
            <w:rFonts w:ascii="Cambria" w:eastAsia="Cambria" w:hAnsi="Cambria" w:cs="Cambria"/>
            <w:color w:val="1155CC"/>
            <w:u w:val="single"/>
          </w:rPr>
          <w:t>Progress &amp; Potential: Considering the Question of Racial Equity in CA AB705</w:t>
        </w:r>
      </w:hyperlink>
      <w:r w:rsidR="00DD27F7" w:rsidRPr="00DF5366">
        <w:rPr>
          <w:rFonts w:ascii="Cambria" w:eastAsia="Cambria" w:hAnsi="Cambria" w:cs="Cambria"/>
        </w:rPr>
        <w:t xml:space="preserve">, USC Center for Race &amp; Equity </w:t>
      </w:r>
      <w:r w:rsidR="00F13FBF" w:rsidRPr="00DF5366">
        <w:rPr>
          <w:rFonts w:ascii="Cambria" w:eastAsia="Cambria" w:hAnsi="Cambria" w:cs="Cambria"/>
        </w:rPr>
        <w:t>(</w:t>
      </w:r>
      <w:r w:rsidR="00DD27F7" w:rsidRPr="00DF5366">
        <w:rPr>
          <w:rFonts w:ascii="Cambria" w:eastAsia="Cambria" w:hAnsi="Cambria" w:cs="Cambria"/>
        </w:rPr>
        <w:t xml:space="preserve">Cooper, Kurlaender, &amp; Bensimon, </w:t>
      </w:r>
      <w:r w:rsidR="00F13FBF" w:rsidRPr="00DF5366">
        <w:rPr>
          <w:rFonts w:ascii="Cambria" w:eastAsia="Cambria" w:hAnsi="Cambria" w:cs="Cambria"/>
        </w:rPr>
        <w:t>2021</w:t>
      </w:r>
      <w:r w:rsidR="00DD27F7" w:rsidRPr="00DF5366">
        <w:rPr>
          <w:rFonts w:ascii="Cambria" w:eastAsia="Cambria" w:hAnsi="Cambria" w:cs="Cambria"/>
        </w:rPr>
        <w:t>)</w:t>
      </w:r>
    </w:p>
    <w:p w14:paraId="00D29154" w14:textId="3CEFF4EF" w:rsidR="00A53EDD" w:rsidRPr="00DF5366" w:rsidRDefault="004825FB" w:rsidP="002D21AA">
      <w:pPr>
        <w:numPr>
          <w:ilvl w:val="0"/>
          <w:numId w:val="19"/>
        </w:numPr>
        <w:spacing w:line="240" w:lineRule="auto"/>
        <w:rPr>
          <w:rFonts w:ascii="Cambria" w:eastAsia="Cambria" w:hAnsi="Cambria" w:cs="Cambria"/>
        </w:rPr>
      </w:pPr>
      <w:hyperlink r:id="rId36">
        <w:r w:rsidR="00F13FBF" w:rsidRPr="00DF5366">
          <w:rPr>
            <w:rFonts w:ascii="Cambria" w:eastAsia="Cambria" w:hAnsi="Cambria" w:cs="Cambria"/>
            <w:color w:val="1155CC"/>
            <w:u w:val="single"/>
          </w:rPr>
          <w:t>Integrating Racial Equity into Guided Pathways</w:t>
        </w:r>
      </w:hyperlink>
      <w:r w:rsidR="00DB6135" w:rsidRPr="00DF5366">
        <w:rPr>
          <w:rFonts w:ascii="Cambria" w:eastAsia="Cambria" w:hAnsi="Cambria" w:cs="Cambria"/>
        </w:rPr>
        <w:t xml:space="preserve">, Student Success Center Network </w:t>
      </w:r>
      <w:r w:rsidR="00F13FBF" w:rsidRPr="00DF5366">
        <w:rPr>
          <w:rFonts w:ascii="Cambria" w:eastAsia="Cambria" w:hAnsi="Cambria" w:cs="Cambria"/>
        </w:rPr>
        <w:t>(</w:t>
      </w:r>
      <w:r w:rsidR="00DB6135" w:rsidRPr="00DF5366">
        <w:rPr>
          <w:rFonts w:ascii="Cambria" w:eastAsia="Cambria" w:hAnsi="Cambria" w:cs="Cambria"/>
        </w:rPr>
        <w:t xml:space="preserve">Bragg, Wetzstein, &amp; Bauman, </w:t>
      </w:r>
      <w:r w:rsidR="00F13FBF" w:rsidRPr="00DF5366">
        <w:rPr>
          <w:rFonts w:ascii="Cambria" w:eastAsia="Cambria" w:hAnsi="Cambria" w:cs="Cambria"/>
        </w:rPr>
        <w:t>2019</w:t>
      </w:r>
      <w:r w:rsidR="00DB6135" w:rsidRPr="00DF5366">
        <w:rPr>
          <w:rFonts w:ascii="Cambria" w:eastAsia="Cambria" w:hAnsi="Cambria" w:cs="Cambria"/>
        </w:rPr>
        <w:t>)</w:t>
      </w:r>
    </w:p>
    <w:p w14:paraId="291DE888" w14:textId="43123B2C" w:rsidR="00A53EDD" w:rsidRPr="00DF5366" w:rsidRDefault="004825FB" w:rsidP="002D21AA">
      <w:pPr>
        <w:numPr>
          <w:ilvl w:val="0"/>
          <w:numId w:val="19"/>
        </w:numPr>
        <w:spacing w:line="240" w:lineRule="auto"/>
        <w:rPr>
          <w:rFonts w:ascii="Cambria" w:eastAsia="Cambria" w:hAnsi="Cambria" w:cs="Cambria"/>
        </w:rPr>
      </w:pPr>
      <w:hyperlink r:id="rId37">
        <w:r w:rsidR="00F13FBF" w:rsidRPr="00DF5366">
          <w:rPr>
            <w:rFonts w:ascii="Cambria" w:eastAsia="Cambria" w:hAnsi="Cambria" w:cs="Cambria"/>
            <w:color w:val="1155CC"/>
            <w:u w:val="single"/>
          </w:rPr>
          <w:t>California Community College #RealCollege Survey</w:t>
        </w:r>
      </w:hyperlink>
      <w:r w:rsidR="00DB6135" w:rsidRPr="00DF5366">
        <w:rPr>
          <w:rFonts w:ascii="Cambria" w:eastAsia="Cambria" w:hAnsi="Cambria" w:cs="Cambria"/>
        </w:rPr>
        <w:t xml:space="preserve">, The Hope Center </w:t>
      </w:r>
      <w:r w:rsidR="00F13FBF" w:rsidRPr="00DF5366">
        <w:rPr>
          <w:rFonts w:ascii="Cambria" w:eastAsia="Cambria" w:hAnsi="Cambria" w:cs="Cambria"/>
        </w:rPr>
        <w:t>(</w:t>
      </w:r>
      <w:r w:rsidR="00DB6135" w:rsidRPr="00DF5366">
        <w:rPr>
          <w:rFonts w:ascii="Cambria" w:eastAsia="Cambria" w:hAnsi="Cambria" w:cs="Cambria"/>
        </w:rPr>
        <w:t xml:space="preserve">Goldrick-Rab, Baker-Smith, Coca, &amp; Looker, </w:t>
      </w:r>
      <w:r w:rsidR="00F13FBF" w:rsidRPr="00DF5366">
        <w:rPr>
          <w:rFonts w:ascii="Cambria" w:eastAsia="Cambria" w:hAnsi="Cambria" w:cs="Cambria"/>
        </w:rPr>
        <w:t>2019</w:t>
      </w:r>
      <w:r w:rsidR="00DB6135" w:rsidRPr="00DF5366">
        <w:rPr>
          <w:rFonts w:ascii="Cambria" w:eastAsia="Cambria" w:hAnsi="Cambria" w:cs="Cambria"/>
        </w:rPr>
        <w:t xml:space="preserve">) </w:t>
      </w:r>
    </w:p>
    <w:p w14:paraId="7B6E78E7" w14:textId="0C1EC8A1" w:rsidR="00A53EDD" w:rsidRPr="00DF5366" w:rsidRDefault="004825FB" w:rsidP="002D21AA">
      <w:pPr>
        <w:numPr>
          <w:ilvl w:val="0"/>
          <w:numId w:val="19"/>
        </w:numPr>
        <w:spacing w:line="240" w:lineRule="auto"/>
        <w:rPr>
          <w:rFonts w:ascii="Cambria" w:eastAsia="Cambria" w:hAnsi="Cambria" w:cs="Cambria"/>
        </w:rPr>
      </w:pPr>
      <w:hyperlink r:id="rId38">
        <w:r w:rsidR="00F13FBF" w:rsidRPr="00DF5366">
          <w:rPr>
            <w:rFonts w:ascii="Cambria" w:eastAsia="Cambria" w:hAnsi="Cambria" w:cs="Cambria"/>
            <w:color w:val="1155CC"/>
            <w:u w:val="single"/>
          </w:rPr>
          <w:t>The State of Higher Education for Latinx Californians</w:t>
        </w:r>
      </w:hyperlink>
      <w:r w:rsidR="00DB6135" w:rsidRPr="00DF5366">
        <w:rPr>
          <w:rFonts w:ascii="Cambria" w:eastAsia="Cambria" w:hAnsi="Cambria" w:cs="Cambria"/>
        </w:rPr>
        <w:t xml:space="preserve">, Campaign for College Opportunity </w:t>
      </w:r>
      <w:r w:rsidR="00F13FBF" w:rsidRPr="00DF5366">
        <w:rPr>
          <w:rFonts w:ascii="Cambria" w:eastAsia="Cambria" w:hAnsi="Cambria" w:cs="Cambria"/>
        </w:rPr>
        <w:t>(</w:t>
      </w:r>
      <w:r w:rsidR="00E0787D" w:rsidRPr="00DF5366">
        <w:rPr>
          <w:rFonts w:ascii="Cambria" w:eastAsia="Cambria" w:hAnsi="Cambria" w:cs="Cambria"/>
        </w:rPr>
        <w:t>November 2021</w:t>
      </w:r>
      <w:r w:rsidR="00F13FBF" w:rsidRPr="00DF5366">
        <w:rPr>
          <w:rFonts w:ascii="Cambria" w:eastAsia="Cambria" w:hAnsi="Cambria" w:cs="Cambria"/>
        </w:rPr>
        <w:t>)</w:t>
      </w:r>
    </w:p>
    <w:p w14:paraId="582136E8" w14:textId="0C2ACC0D" w:rsidR="00A53EDD" w:rsidRPr="00DF5366" w:rsidRDefault="004825FB" w:rsidP="002D21AA">
      <w:pPr>
        <w:numPr>
          <w:ilvl w:val="0"/>
          <w:numId w:val="19"/>
        </w:numPr>
        <w:spacing w:line="240" w:lineRule="auto"/>
        <w:rPr>
          <w:rFonts w:ascii="Cambria" w:eastAsia="Cambria" w:hAnsi="Cambria" w:cs="Cambria"/>
        </w:rPr>
      </w:pPr>
      <w:hyperlink r:id="rId39">
        <w:r w:rsidR="00F13FBF" w:rsidRPr="00DF5366">
          <w:rPr>
            <w:rFonts w:ascii="Cambria" w:eastAsia="Cambria" w:hAnsi="Cambria" w:cs="Cambria"/>
            <w:color w:val="1155CC"/>
            <w:u w:val="single"/>
          </w:rPr>
          <w:t>The State of Higher Education for Black Californians</w:t>
        </w:r>
      </w:hyperlink>
      <w:r w:rsidR="00E0787D" w:rsidRPr="00DF5366">
        <w:rPr>
          <w:rFonts w:ascii="Cambria" w:eastAsia="Cambria" w:hAnsi="Cambria" w:cs="Cambria"/>
        </w:rPr>
        <w:t xml:space="preserve">, Campaign for College Opportunity </w:t>
      </w:r>
      <w:r w:rsidR="00F13FBF" w:rsidRPr="00DF5366">
        <w:rPr>
          <w:rFonts w:ascii="Cambria" w:eastAsia="Cambria" w:hAnsi="Cambria" w:cs="Cambria"/>
        </w:rPr>
        <w:t xml:space="preserve">(February 2021) </w:t>
      </w:r>
    </w:p>
    <w:p w14:paraId="0D44439E" w14:textId="77777777" w:rsidR="00A53EDD" w:rsidRPr="00DF5366" w:rsidRDefault="00A53EDD">
      <w:pPr>
        <w:spacing w:line="240" w:lineRule="auto"/>
        <w:ind w:left="1440"/>
        <w:rPr>
          <w:rFonts w:ascii="Cambria" w:eastAsia="Cambria" w:hAnsi="Cambria" w:cs="Cambria"/>
        </w:rPr>
      </w:pPr>
    </w:p>
    <w:p w14:paraId="0EE2B601" w14:textId="77777777" w:rsidR="00A53EDD" w:rsidRPr="002D21AA" w:rsidRDefault="00F13FBF" w:rsidP="002D21AA">
      <w:pPr>
        <w:spacing w:line="240" w:lineRule="auto"/>
        <w:rPr>
          <w:rFonts w:ascii="Cambria" w:eastAsia="Cambria" w:hAnsi="Cambria" w:cs="Cambria"/>
        </w:rPr>
      </w:pPr>
      <w:r w:rsidRPr="002D21AA">
        <w:rPr>
          <w:rFonts w:ascii="Cambria" w:eastAsia="Cambria" w:hAnsi="Cambria" w:cs="Cambria"/>
          <w:b/>
        </w:rPr>
        <w:t>Recommended Viewing</w:t>
      </w:r>
      <w:r w:rsidRPr="002D21AA">
        <w:rPr>
          <w:rFonts w:ascii="Cambria" w:eastAsia="Cambria" w:hAnsi="Cambria" w:cs="Cambria"/>
        </w:rPr>
        <w:t xml:space="preserve">: </w:t>
      </w:r>
    </w:p>
    <w:p w14:paraId="2A6D0148" w14:textId="77777777" w:rsidR="00A53EDD" w:rsidRPr="00DF5366" w:rsidRDefault="004825FB" w:rsidP="002D21AA">
      <w:pPr>
        <w:numPr>
          <w:ilvl w:val="0"/>
          <w:numId w:val="20"/>
        </w:numPr>
        <w:spacing w:line="240" w:lineRule="auto"/>
        <w:rPr>
          <w:rFonts w:ascii="Cambria" w:eastAsia="Cambria" w:hAnsi="Cambria" w:cs="Cambria"/>
        </w:rPr>
      </w:pPr>
      <w:hyperlink r:id="rId40">
        <w:r w:rsidR="00F13FBF" w:rsidRPr="00DF5366">
          <w:rPr>
            <w:rFonts w:ascii="Cambria" w:eastAsia="Cambria" w:hAnsi="Cambria" w:cs="Cambria"/>
            <w:color w:val="1155CC"/>
            <w:u w:val="single"/>
          </w:rPr>
          <w:t>Nurturing a Student-Centered Campus Climate: Enrollment, Persistence, and Lessons from 2020</w:t>
        </w:r>
      </w:hyperlink>
      <w:r w:rsidR="00F13FBF" w:rsidRPr="00DF5366">
        <w:rPr>
          <w:rFonts w:ascii="Cambria" w:eastAsia="Cambria" w:hAnsi="Cambria" w:cs="Cambria"/>
        </w:rPr>
        <w:t xml:space="preserve"> (November 2021 CCC Board of Governors Meeting) </w:t>
      </w:r>
    </w:p>
    <w:p w14:paraId="32D6F47C" w14:textId="77777777" w:rsidR="00A53EDD" w:rsidRPr="00DF5366" w:rsidRDefault="004825FB" w:rsidP="002D21AA">
      <w:pPr>
        <w:numPr>
          <w:ilvl w:val="0"/>
          <w:numId w:val="20"/>
        </w:numPr>
        <w:spacing w:line="240" w:lineRule="auto"/>
        <w:rPr>
          <w:rFonts w:ascii="Cambria" w:eastAsia="Cambria" w:hAnsi="Cambria" w:cs="Cambria"/>
        </w:rPr>
      </w:pPr>
      <w:hyperlink r:id="rId41">
        <w:r w:rsidR="00F13FBF" w:rsidRPr="00DF5366">
          <w:rPr>
            <w:rFonts w:ascii="Cambria" w:eastAsia="Cambria" w:hAnsi="Cambria" w:cs="Cambria"/>
            <w:color w:val="1155CC"/>
            <w:u w:val="single"/>
          </w:rPr>
          <w:t>Designing for Student Success: Building a Student-Centered Financial Aid and Basic Needs Ecosystem</w:t>
        </w:r>
      </w:hyperlink>
      <w:r w:rsidR="00F13FBF" w:rsidRPr="00DF5366">
        <w:rPr>
          <w:rFonts w:ascii="Cambria" w:eastAsia="Cambria" w:hAnsi="Cambria" w:cs="Cambria"/>
        </w:rPr>
        <w:t xml:space="preserve"> (October 2021 CCC Board of Governors Meeting)</w:t>
      </w:r>
    </w:p>
    <w:p w14:paraId="614C53A2" w14:textId="6B805B02" w:rsidR="00A53EDD" w:rsidRPr="00DF5366" w:rsidRDefault="004825FB" w:rsidP="002D21AA">
      <w:pPr>
        <w:numPr>
          <w:ilvl w:val="0"/>
          <w:numId w:val="20"/>
        </w:numPr>
        <w:spacing w:line="240" w:lineRule="auto"/>
        <w:rPr>
          <w:rFonts w:ascii="Cambria" w:eastAsia="Cambria" w:hAnsi="Cambria" w:cs="Cambria"/>
        </w:rPr>
      </w:pPr>
      <w:hyperlink r:id="rId42">
        <w:r w:rsidR="00F13FBF" w:rsidRPr="00DF5366">
          <w:rPr>
            <w:rFonts w:ascii="Cambria" w:eastAsia="Cambria" w:hAnsi="Cambria" w:cs="Cambria"/>
            <w:color w:val="1155CC"/>
            <w:u w:val="single"/>
          </w:rPr>
          <w:t>CCCCO Call to Action Webinar</w:t>
        </w:r>
      </w:hyperlink>
      <w:r w:rsidR="00F13FBF" w:rsidRPr="00DF5366">
        <w:rPr>
          <w:rFonts w:ascii="Cambria" w:eastAsia="Cambria" w:hAnsi="Cambria" w:cs="Cambria"/>
        </w:rPr>
        <w:t xml:space="preserve"> (June 3, 2020)</w:t>
      </w:r>
    </w:p>
    <w:sectPr w:rsidR="00A53EDD" w:rsidRPr="00DF5366" w:rsidSect="00C0417C">
      <w:pgSz w:w="12240" w:h="15840"/>
      <w:pgMar w:top="1440" w:right="1440" w:bottom="1440" w:left="1440" w:header="720" w:footer="720"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3B6E8" w14:textId="77777777" w:rsidR="008A5D3F" w:rsidRDefault="00F13FBF">
      <w:pPr>
        <w:spacing w:line="240" w:lineRule="auto"/>
      </w:pPr>
      <w:r>
        <w:separator/>
      </w:r>
    </w:p>
  </w:endnote>
  <w:endnote w:type="continuationSeparator" w:id="0">
    <w:p w14:paraId="0D8E98B9" w14:textId="77777777" w:rsidR="008A5D3F" w:rsidRDefault="00F13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1894" w14:textId="70ACE689" w:rsidR="00A53EDD" w:rsidRDefault="00F13FBF">
    <w:pPr>
      <w:jc w:val="right"/>
    </w:pPr>
    <w:r>
      <w:fldChar w:fldCharType="begin"/>
    </w:r>
    <w:r>
      <w:instrText>PAGE</w:instrText>
    </w:r>
    <w:r>
      <w:fldChar w:fldCharType="separate"/>
    </w:r>
    <w:r w:rsidR="004825FB">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546368"/>
      <w:docPartObj>
        <w:docPartGallery w:val="Page Numbers (Bottom of Page)"/>
        <w:docPartUnique/>
      </w:docPartObj>
    </w:sdtPr>
    <w:sdtEndPr>
      <w:rPr>
        <w:noProof/>
      </w:rPr>
    </w:sdtEndPr>
    <w:sdtContent>
      <w:p w14:paraId="7FF7B91F" w14:textId="73F82EF1" w:rsidR="00C0417C" w:rsidRDefault="00C041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6778A5" w14:textId="77777777" w:rsidR="00D03816" w:rsidRDefault="00D03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636BD" w14:textId="220A58DD" w:rsidR="00C0417C" w:rsidRDefault="00C0417C">
    <w:pPr>
      <w:jc w:val="right"/>
    </w:pPr>
    <w:r>
      <w:t>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49148"/>
      <w:docPartObj>
        <w:docPartGallery w:val="Page Numbers (Bottom of Page)"/>
        <w:docPartUnique/>
      </w:docPartObj>
    </w:sdtPr>
    <w:sdtEndPr>
      <w:rPr>
        <w:noProof/>
      </w:rPr>
    </w:sdtEndPr>
    <w:sdtContent>
      <w:p w14:paraId="1E598E61" w14:textId="788583E2" w:rsidR="00C0417C" w:rsidRDefault="00C0417C" w:rsidP="00C0417C">
        <w:pPr>
          <w:pStyle w:val="Footer"/>
          <w:jc w:val="right"/>
        </w:pPr>
        <w:r>
          <w:fldChar w:fldCharType="begin"/>
        </w:r>
        <w:r>
          <w:instrText xml:space="preserve"> PAGE   \* MERGEFORMAT </w:instrText>
        </w:r>
        <w:r>
          <w:fldChar w:fldCharType="separate"/>
        </w:r>
        <w:r w:rsidR="004825FB">
          <w:rPr>
            <w:noProof/>
          </w:rPr>
          <w:t>7</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981609"/>
      <w:docPartObj>
        <w:docPartGallery w:val="Page Numbers (Bottom of Page)"/>
        <w:docPartUnique/>
      </w:docPartObj>
    </w:sdtPr>
    <w:sdtEndPr>
      <w:rPr>
        <w:noProof/>
      </w:rPr>
    </w:sdtEndPr>
    <w:sdtContent>
      <w:p w14:paraId="7AA7532F" w14:textId="3B1210AE" w:rsidR="00C0417C" w:rsidRDefault="00C0417C" w:rsidP="00C0417C">
        <w:pPr>
          <w:pStyle w:val="Footer"/>
          <w:jc w:val="right"/>
        </w:pPr>
        <w:r>
          <w:fldChar w:fldCharType="begin"/>
        </w:r>
        <w:r>
          <w:instrText xml:space="preserve"> PAGE   \* MERGEFORMAT </w:instrText>
        </w:r>
        <w:r>
          <w:fldChar w:fldCharType="separate"/>
        </w:r>
        <w:r w:rsidR="004825FB">
          <w:rPr>
            <w:noProof/>
          </w:rPr>
          <w:t>15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783178"/>
      <w:docPartObj>
        <w:docPartGallery w:val="Page Numbers (Bottom of Page)"/>
        <w:docPartUnique/>
      </w:docPartObj>
    </w:sdtPr>
    <w:sdtEndPr>
      <w:rPr>
        <w:noProof/>
      </w:rPr>
    </w:sdtEndPr>
    <w:sdtContent>
      <w:p w14:paraId="182D6526" w14:textId="0E837873" w:rsidR="00C0417C" w:rsidRDefault="00C0417C" w:rsidP="00C0417C">
        <w:pPr>
          <w:pStyle w:val="Footer"/>
          <w:jc w:val="right"/>
        </w:pPr>
        <w:r>
          <w:fldChar w:fldCharType="begin"/>
        </w:r>
        <w:r>
          <w:instrText xml:space="preserve"> PAGE   \* MERGEFORMAT </w:instrText>
        </w:r>
        <w:r>
          <w:fldChar w:fldCharType="separate"/>
        </w:r>
        <w:r w:rsidR="004825FB">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BA3A9" w14:textId="77777777" w:rsidR="008A5D3F" w:rsidRDefault="00F13FBF">
      <w:pPr>
        <w:spacing w:line="240" w:lineRule="auto"/>
      </w:pPr>
      <w:r>
        <w:separator/>
      </w:r>
    </w:p>
  </w:footnote>
  <w:footnote w:type="continuationSeparator" w:id="0">
    <w:p w14:paraId="63BBA0F0" w14:textId="77777777" w:rsidR="008A5D3F" w:rsidRDefault="00F13F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F31A1"/>
    <w:multiLevelType w:val="multilevel"/>
    <w:tmpl w:val="5FD87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2876E4"/>
    <w:multiLevelType w:val="multilevel"/>
    <w:tmpl w:val="DAFA3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6E4762"/>
    <w:multiLevelType w:val="multilevel"/>
    <w:tmpl w:val="7C60D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49290C"/>
    <w:multiLevelType w:val="hybridMultilevel"/>
    <w:tmpl w:val="09BC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72604"/>
    <w:multiLevelType w:val="multilevel"/>
    <w:tmpl w:val="B85E836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6255D4"/>
    <w:multiLevelType w:val="multilevel"/>
    <w:tmpl w:val="B85E836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290F97"/>
    <w:multiLevelType w:val="multilevel"/>
    <w:tmpl w:val="9B8E0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F14B22"/>
    <w:multiLevelType w:val="multilevel"/>
    <w:tmpl w:val="46DCD44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2B53CD"/>
    <w:multiLevelType w:val="multilevel"/>
    <w:tmpl w:val="59128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4D4AA9"/>
    <w:multiLevelType w:val="hybridMultilevel"/>
    <w:tmpl w:val="FB324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026A23"/>
    <w:multiLevelType w:val="multilevel"/>
    <w:tmpl w:val="08CE3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F95083"/>
    <w:multiLevelType w:val="multilevel"/>
    <w:tmpl w:val="FB12A494"/>
    <w:lvl w:ilvl="0">
      <w:start w:val="1"/>
      <w:numFmt w:val="bullet"/>
      <w:lvlText w:val=""/>
      <w:lvlJc w:val="left"/>
      <w:pPr>
        <w:ind w:left="720" w:hanging="360"/>
      </w:pPr>
      <w:rPr>
        <w:rFonts w:ascii="Symbol" w:hAnsi="Symbol" w:hint="default"/>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8C361E"/>
    <w:multiLevelType w:val="multilevel"/>
    <w:tmpl w:val="DA22D94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ED2738"/>
    <w:multiLevelType w:val="hybridMultilevel"/>
    <w:tmpl w:val="ACD2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64084"/>
    <w:multiLevelType w:val="multilevel"/>
    <w:tmpl w:val="9D728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E278E6"/>
    <w:multiLevelType w:val="hybridMultilevel"/>
    <w:tmpl w:val="BA68C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FD0FF6"/>
    <w:multiLevelType w:val="multilevel"/>
    <w:tmpl w:val="1B90D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8595F8C"/>
    <w:multiLevelType w:val="hybridMultilevel"/>
    <w:tmpl w:val="A752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BB2004"/>
    <w:multiLevelType w:val="multilevel"/>
    <w:tmpl w:val="DB62C612"/>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9BD0E5B"/>
    <w:multiLevelType w:val="multilevel"/>
    <w:tmpl w:val="B85E836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0"/>
  </w:num>
  <w:num w:numId="3">
    <w:abstractNumId w:val="6"/>
  </w:num>
  <w:num w:numId="4">
    <w:abstractNumId w:val="16"/>
  </w:num>
  <w:num w:numId="5">
    <w:abstractNumId w:val="14"/>
  </w:num>
  <w:num w:numId="6">
    <w:abstractNumId w:val="18"/>
  </w:num>
  <w:num w:numId="7">
    <w:abstractNumId w:val="1"/>
  </w:num>
  <w:num w:numId="8">
    <w:abstractNumId w:val="0"/>
  </w:num>
  <w:num w:numId="9">
    <w:abstractNumId w:val="8"/>
  </w:num>
  <w:num w:numId="10">
    <w:abstractNumId w:val="11"/>
  </w:num>
  <w:num w:numId="11">
    <w:abstractNumId w:val="5"/>
  </w:num>
  <w:num w:numId="12">
    <w:abstractNumId w:val="4"/>
  </w:num>
  <w:num w:numId="13">
    <w:abstractNumId w:val="19"/>
  </w:num>
  <w:num w:numId="14">
    <w:abstractNumId w:val="17"/>
  </w:num>
  <w:num w:numId="15">
    <w:abstractNumId w:val="13"/>
  </w:num>
  <w:num w:numId="16">
    <w:abstractNumId w:val="9"/>
  </w:num>
  <w:num w:numId="17">
    <w:abstractNumId w:val="3"/>
  </w:num>
  <w:num w:numId="18">
    <w:abstractNumId w:val="15"/>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DD"/>
    <w:rsid w:val="000035E8"/>
    <w:rsid w:val="0001265E"/>
    <w:rsid w:val="00041032"/>
    <w:rsid w:val="00052DF5"/>
    <w:rsid w:val="000A00F2"/>
    <w:rsid w:val="000A49D0"/>
    <w:rsid w:val="000E3DAB"/>
    <w:rsid w:val="00126AC2"/>
    <w:rsid w:val="001429E2"/>
    <w:rsid w:val="001725DF"/>
    <w:rsid w:val="0017364B"/>
    <w:rsid w:val="001A33EB"/>
    <w:rsid w:val="001C411E"/>
    <w:rsid w:val="001E20CC"/>
    <w:rsid w:val="002224C9"/>
    <w:rsid w:val="002340BB"/>
    <w:rsid w:val="00287C94"/>
    <w:rsid w:val="002A00A0"/>
    <w:rsid w:val="002B5936"/>
    <w:rsid w:val="002C3299"/>
    <w:rsid w:val="002D21AA"/>
    <w:rsid w:val="002E4A3E"/>
    <w:rsid w:val="00320084"/>
    <w:rsid w:val="00345679"/>
    <w:rsid w:val="003575DC"/>
    <w:rsid w:val="00370421"/>
    <w:rsid w:val="00384E5F"/>
    <w:rsid w:val="003D3657"/>
    <w:rsid w:val="003E1D22"/>
    <w:rsid w:val="00435BA8"/>
    <w:rsid w:val="004443BD"/>
    <w:rsid w:val="0044467A"/>
    <w:rsid w:val="004756F9"/>
    <w:rsid w:val="004825FB"/>
    <w:rsid w:val="00483A01"/>
    <w:rsid w:val="004A28AB"/>
    <w:rsid w:val="004B25D5"/>
    <w:rsid w:val="004B36D5"/>
    <w:rsid w:val="004C0E5D"/>
    <w:rsid w:val="004C1DFD"/>
    <w:rsid w:val="004E12FF"/>
    <w:rsid w:val="004F5C0D"/>
    <w:rsid w:val="00502532"/>
    <w:rsid w:val="00552F68"/>
    <w:rsid w:val="00586B13"/>
    <w:rsid w:val="005D06DF"/>
    <w:rsid w:val="005E2B6A"/>
    <w:rsid w:val="005E30F0"/>
    <w:rsid w:val="005E4DCB"/>
    <w:rsid w:val="00601F9A"/>
    <w:rsid w:val="006048F8"/>
    <w:rsid w:val="00617CE3"/>
    <w:rsid w:val="00652017"/>
    <w:rsid w:val="00661800"/>
    <w:rsid w:val="0068350E"/>
    <w:rsid w:val="00683A72"/>
    <w:rsid w:val="00684EBD"/>
    <w:rsid w:val="006D0397"/>
    <w:rsid w:val="006D1C1E"/>
    <w:rsid w:val="006D3C10"/>
    <w:rsid w:val="006E26FE"/>
    <w:rsid w:val="00700945"/>
    <w:rsid w:val="007246DD"/>
    <w:rsid w:val="007343E3"/>
    <w:rsid w:val="00737A2F"/>
    <w:rsid w:val="007535B5"/>
    <w:rsid w:val="00772AA6"/>
    <w:rsid w:val="00774FF2"/>
    <w:rsid w:val="007E1897"/>
    <w:rsid w:val="007E3F36"/>
    <w:rsid w:val="007E5CC5"/>
    <w:rsid w:val="0082357B"/>
    <w:rsid w:val="00836054"/>
    <w:rsid w:val="00855AA0"/>
    <w:rsid w:val="00863247"/>
    <w:rsid w:val="008643F9"/>
    <w:rsid w:val="008A515E"/>
    <w:rsid w:val="008A5D3F"/>
    <w:rsid w:val="008B0555"/>
    <w:rsid w:val="008B23F5"/>
    <w:rsid w:val="008E2727"/>
    <w:rsid w:val="00905363"/>
    <w:rsid w:val="0094679F"/>
    <w:rsid w:val="009B0F79"/>
    <w:rsid w:val="00A042FB"/>
    <w:rsid w:val="00A1749C"/>
    <w:rsid w:val="00A53EDD"/>
    <w:rsid w:val="00A57217"/>
    <w:rsid w:val="00A75F23"/>
    <w:rsid w:val="00A82A10"/>
    <w:rsid w:val="00A867FC"/>
    <w:rsid w:val="00AB0AFA"/>
    <w:rsid w:val="00AC54B7"/>
    <w:rsid w:val="00AD24CE"/>
    <w:rsid w:val="00AF3FF6"/>
    <w:rsid w:val="00B260A2"/>
    <w:rsid w:val="00B53123"/>
    <w:rsid w:val="00BB3506"/>
    <w:rsid w:val="00BB36E4"/>
    <w:rsid w:val="00BD370C"/>
    <w:rsid w:val="00C0417C"/>
    <w:rsid w:val="00C1690B"/>
    <w:rsid w:val="00C20F55"/>
    <w:rsid w:val="00C25AAB"/>
    <w:rsid w:val="00C3263D"/>
    <w:rsid w:val="00C93A38"/>
    <w:rsid w:val="00CC2E05"/>
    <w:rsid w:val="00CD03A6"/>
    <w:rsid w:val="00CD61DD"/>
    <w:rsid w:val="00D00712"/>
    <w:rsid w:val="00D0240D"/>
    <w:rsid w:val="00D03816"/>
    <w:rsid w:val="00D26E51"/>
    <w:rsid w:val="00D352E1"/>
    <w:rsid w:val="00D44687"/>
    <w:rsid w:val="00D56A70"/>
    <w:rsid w:val="00D67E6F"/>
    <w:rsid w:val="00D7695D"/>
    <w:rsid w:val="00D852F8"/>
    <w:rsid w:val="00D9231D"/>
    <w:rsid w:val="00D94A51"/>
    <w:rsid w:val="00DA5DA4"/>
    <w:rsid w:val="00DB6135"/>
    <w:rsid w:val="00DD27F7"/>
    <w:rsid w:val="00DF5366"/>
    <w:rsid w:val="00E00C1B"/>
    <w:rsid w:val="00E0787D"/>
    <w:rsid w:val="00E135FF"/>
    <w:rsid w:val="00E6018D"/>
    <w:rsid w:val="00ED137C"/>
    <w:rsid w:val="00EE4BBC"/>
    <w:rsid w:val="00F13FBF"/>
    <w:rsid w:val="00F26F2B"/>
    <w:rsid w:val="00F31F41"/>
    <w:rsid w:val="00F51B1B"/>
    <w:rsid w:val="00F51DB3"/>
    <w:rsid w:val="00F71D0E"/>
    <w:rsid w:val="00F82AEA"/>
    <w:rsid w:val="00F85E1A"/>
    <w:rsid w:val="00FB2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68140B"/>
  <w15:docId w15:val="{53AED026-59CC-4067-BD2C-3A909A33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ED137C"/>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7E1897"/>
    <w:pPr>
      <w:spacing w:after="100"/>
    </w:pPr>
  </w:style>
  <w:style w:type="paragraph" w:styleId="TOC2">
    <w:name w:val="toc 2"/>
    <w:basedOn w:val="Normal"/>
    <w:next w:val="Normal"/>
    <w:autoRedefine/>
    <w:uiPriority w:val="39"/>
    <w:unhideWhenUsed/>
    <w:rsid w:val="007E1897"/>
    <w:pPr>
      <w:spacing w:after="100"/>
      <w:ind w:left="220"/>
    </w:pPr>
  </w:style>
  <w:style w:type="character" w:styleId="Hyperlink">
    <w:name w:val="Hyperlink"/>
    <w:basedOn w:val="DefaultParagraphFont"/>
    <w:uiPriority w:val="99"/>
    <w:unhideWhenUsed/>
    <w:rsid w:val="007E189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E1897"/>
    <w:rPr>
      <w:b/>
      <w:bCs/>
    </w:rPr>
  </w:style>
  <w:style w:type="character" w:customStyle="1" w:styleId="CommentSubjectChar">
    <w:name w:val="Comment Subject Char"/>
    <w:basedOn w:val="CommentTextChar"/>
    <w:link w:val="CommentSubject"/>
    <w:uiPriority w:val="99"/>
    <w:semiHidden/>
    <w:rsid w:val="007E1897"/>
    <w:rPr>
      <w:b/>
      <w:bCs/>
      <w:sz w:val="20"/>
      <w:szCs w:val="20"/>
    </w:rPr>
  </w:style>
  <w:style w:type="paragraph" w:styleId="ListParagraph">
    <w:name w:val="List Paragraph"/>
    <w:basedOn w:val="Normal"/>
    <w:uiPriority w:val="34"/>
    <w:qFormat/>
    <w:rsid w:val="007E1897"/>
    <w:pPr>
      <w:ind w:left="720"/>
      <w:contextualSpacing/>
    </w:pPr>
  </w:style>
  <w:style w:type="table" w:styleId="TableGrid">
    <w:name w:val="Table Grid"/>
    <w:basedOn w:val="TableNormal"/>
    <w:uiPriority w:val="39"/>
    <w:rsid w:val="002B59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D365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35BA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7E5CC5"/>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7E5CC5"/>
    <w:rPr>
      <w:rFonts w:asciiTheme="minorHAnsi" w:eastAsiaTheme="minorEastAsia" w:hAnsiTheme="minorHAnsi" w:cstheme="minorBidi"/>
      <w:lang w:val="en-US"/>
    </w:rPr>
  </w:style>
  <w:style w:type="character" w:customStyle="1" w:styleId="UnresolvedMention">
    <w:name w:val="Unresolved Mention"/>
    <w:basedOn w:val="DefaultParagraphFont"/>
    <w:uiPriority w:val="99"/>
    <w:semiHidden/>
    <w:unhideWhenUsed/>
    <w:rsid w:val="00BD370C"/>
    <w:rPr>
      <w:color w:val="605E5C"/>
      <w:shd w:val="clear" w:color="auto" w:fill="E1DFDD"/>
    </w:rPr>
  </w:style>
  <w:style w:type="paragraph" w:styleId="Header">
    <w:name w:val="header"/>
    <w:basedOn w:val="Normal"/>
    <w:link w:val="HeaderChar"/>
    <w:uiPriority w:val="99"/>
    <w:unhideWhenUsed/>
    <w:rsid w:val="00D03816"/>
    <w:pPr>
      <w:tabs>
        <w:tab w:val="center" w:pos="4680"/>
        <w:tab w:val="right" w:pos="9360"/>
      </w:tabs>
      <w:spacing w:line="240" w:lineRule="auto"/>
    </w:pPr>
  </w:style>
  <w:style w:type="character" w:customStyle="1" w:styleId="HeaderChar">
    <w:name w:val="Header Char"/>
    <w:basedOn w:val="DefaultParagraphFont"/>
    <w:link w:val="Header"/>
    <w:uiPriority w:val="99"/>
    <w:rsid w:val="00D03816"/>
  </w:style>
  <w:style w:type="paragraph" w:styleId="Footer">
    <w:name w:val="footer"/>
    <w:basedOn w:val="Normal"/>
    <w:link w:val="FooterChar"/>
    <w:uiPriority w:val="99"/>
    <w:unhideWhenUsed/>
    <w:rsid w:val="00D03816"/>
    <w:pPr>
      <w:tabs>
        <w:tab w:val="center" w:pos="4680"/>
        <w:tab w:val="right" w:pos="9360"/>
      </w:tabs>
      <w:spacing w:line="240" w:lineRule="auto"/>
    </w:pPr>
  </w:style>
  <w:style w:type="character" w:customStyle="1" w:styleId="FooterChar">
    <w:name w:val="Footer Char"/>
    <w:basedOn w:val="DefaultParagraphFont"/>
    <w:link w:val="Footer"/>
    <w:uiPriority w:val="99"/>
    <w:rsid w:val="00D03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foundationccc.org/Portals/0/Documents/Vision/VisionForSuccess_web_2019.pdf" TargetMode="External"/><Relationship Id="rId18" Type="http://schemas.openxmlformats.org/officeDocument/2006/relationships/hyperlink" Target="mailto:seaprograminfo@cccco.edu" TargetMode="External"/><Relationship Id="rId26" Type="http://schemas.openxmlformats.org/officeDocument/2006/relationships/footer" Target="footer6.xml"/><Relationship Id="rId39" Type="http://schemas.openxmlformats.org/officeDocument/2006/relationships/hyperlink" Target="https://collegecampaign.org/wp-content/uploads/2020/01/SHE-Black-Californians-2021-FINAL.pdf" TargetMode="External"/><Relationship Id="rId21" Type="http://schemas.openxmlformats.org/officeDocument/2006/relationships/footer" Target="footer2.xml"/><Relationship Id="rId34" Type="http://schemas.openxmlformats.org/officeDocument/2006/relationships/hyperlink" Target="https://drive.google.com/file/d/1RLH4bTwyPDoGkpXadFPw7EKxjPm1yc91/view?usp=sharing" TargetMode="External"/><Relationship Id="rId42" Type="http://schemas.openxmlformats.org/officeDocument/2006/relationships/hyperlink" Target="https://www.youtube.com/watch?v=hkht6TAGgUE&amp;t=2558s"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rive.google.com/file/d/175VefOnMhKvTFmnQ5xgLZgv3LyBSzK3w/view?usp=sharing" TargetMode="External"/><Relationship Id="rId20" Type="http://schemas.openxmlformats.org/officeDocument/2006/relationships/footer" Target="footer1.xml"/><Relationship Id="rId29" Type="http://schemas.openxmlformats.org/officeDocument/2006/relationships/hyperlink" Target="https://www.cccco.edu/-/media/CCCCO-Website/Files/Communications/vision-for-success/8-dei-glossary-of-terms.pdf?la=en&amp;hash=21FCA99EAE353E6F481025115DC98272EAA36BA9" TargetMode="External"/><Relationship Id="rId41" Type="http://schemas.openxmlformats.org/officeDocument/2006/relationships/hyperlink" Target="https://cccconfer.zoom.us/rec/play/JbDZjHQR1cdJ2Io39LhapA4hedZ8buXWB8OsW-mIwmGOZxf5Cs_q1QSet3PaEeorn3SSdCpDTgPQWfxF.WYJqsU_Ivnrg1yGP?continueMode=tru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hfX8q5zsqHl5PX5BCAFV2yrQ1e9bJW4a/view?usp=sharing" TargetMode="External"/><Relationship Id="rId24" Type="http://schemas.openxmlformats.org/officeDocument/2006/relationships/footer" Target="footer4.xml"/><Relationship Id="rId32" Type="http://schemas.openxmlformats.org/officeDocument/2006/relationships/hyperlink" Target="https://drive.google.com/file/d/1wXQZ9ZHZcB82sqpS2t_imrcFsRlgjZ7u/view?usp=sharing" TargetMode="External"/><Relationship Id="rId37" Type="http://schemas.openxmlformats.org/officeDocument/2006/relationships/hyperlink" Target="https://hope4college.com/wp-content/uploads/2019/03/RealCollege-CCCCO-Report.pdf" TargetMode="External"/><Relationship Id="rId40" Type="http://schemas.openxmlformats.org/officeDocument/2006/relationships/hyperlink" Target="https://www.youtube.com/watch?v=KoVbzWQCBnI" TargetMode="External"/><Relationship Id="rId5" Type="http://schemas.openxmlformats.org/officeDocument/2006/relationships/settings" Target="settings.xml"/><Relationship Id="rId15" Type="http://schemas.openxmlformats.org/officeDocument/2006/relationships/hyperlink" Target="https://www.sdmesa.edu/about-mesa/institutional-effectiveness/institutional-research/data-warehouse/data-reports/Equity%20Calculations%20Explained.pdf" TargetMode="External"/><Relationship Id="rId23" Type="http://schemas.openxmlformats.org/officeDocument/2006/relationships/hyperlink" Target="https://leginfo.legislature.ca.gov/faces/codes_displayText.xhtml?lawCode=EDC&amp;division=7.&amp;title=3.&amp;part=48.&amp;chapter=2.&amp;article=1.5." TargetMode="External"/><Relationship Id="rId28" Type="http://schemas.openxmlformats.org/officeDocument/2006/relationships/hyperlink" Target="https://codes.findlaw.com/ca/education-code/edc-sect-66271-2.html" TargetMode="External"/><Relationship Id="rId36" Type="http://schemas.openxmlformats.org/officeDocument/2006/relationships/hyperlink" Target="https://files.eric.ed.gov/fulltext/ED608157.pdf" TargetMode="External"/><Relationship Id="rId10" Type="http://schemas.openxmlformats.org/officeDocument/2006/relationships/image" Target="media/image2.png"/><Relationship Id="rId19" Type="http://schemas.openxmlformats.org/officeDocument/2006/relationships/hyperlink" Target="https://drive.google.com/file/d/1hfX8q5zsqHl5PX5BCAFV2yrQ1e9bJW4a/view?usp=sharing" TargetMode="External"/><Relationship Id="rId31" Type="http://schemas.openxmlformats.org/officeDocument/2006/relationships/hyperlink" Target="https://www.cccco.edu/-/media/CCCCO-Website/College-Finance-and-Facilities/Budget-News/July-2021/Joint-Analysis-Enacted-Budget_2021-22.pdf?la=en&amp;hash=1A85666B435AEC55D9B7BCC62D31135247196AFB"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tatic1.squarespace.com/static/5eb5c03682a92c5f96da4fc8/t/600f48b93e23721b6ca72efa/1611614397014/CCC+Equity+Plan+Review_A+Focus+on+Racial+Equity.pdf%5B47%5D.pdf" TargetMode="External"/><Relationship Id="rId22" Type="http://schemas.openxmlformats.org/officeDocument/2006/relationships/footer" Target="footer3.xml"/><Relationship Id="rId27" Type="http://schemas.openxmlformats.org/officeDocument/2006/relationships/hyperlink" Target="http://leginfo.legislature.ca.gov/faces/billTextClient.xhtml?bill_id=201120120AB620" TargetMode="External"/><Relationship Id="rId30" Type="http://schemas.openxmlformats.org/officeDocument/2006/relationships/hyperlink" Target="https://static1.squarespace.com/static/5eb5c03682a92c5f96da4fc8/t/600f48b93e23721b6ca72efa/1611614397014/CCC+Equity+Plan+Review_A+Focus+on+Racial+Equity.pdf%5B47%5D.pdf" TargetMode="External"/><Relationship Id="rId35" Type="http://schemas.openxmlformats.org/officeDocument/2006/relationships/hyperlink" Target="https://race.usc.edu/wp-content/uploads/2022/02/AB-705-2020-Report-Final.new-logos.pdf"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cccco.edu/-/media/CCCCO-Website/Files/Educational-Services-and-Support/SEAP/sea-expenditure-guidelines-a11y.pdf?la=en&amp;hash=727E66839ECAEF94FC21B52B43AD0B6CE3E46045" TargetMode="External"/><Relationship Id="rId17" Type="http://schemas.openxmlformats.org/officeDocument/2006/relationships/hyperlink" Target="https://drive.google.com/file/d/1sO4vliXraa2y_M3TbHhd2FbzdjHeTD9W/view?usp=sharing" TargetMode="External"/><Relationship Id="rId25" Type="http://schemas.openxmlformats.org/officeDocument/2006/relationships/footer" Target="footer5.xml"/><Relationship Id="rId33" Type="http://schemas.openxmlformats.org/officeDocument/2006/relationships/hyperlink" Target="https://drive.google.com/file/d/1lrzX-BcRLG-gz9LO__zwgci1I9AXkVsG/view?usp=sharing" TargetMode="External"/><Relationship Id="rId38" Type="http://schemas.openxmlformats.org/officeDocument/2006/relationships/hyperlink" Target="https://collegecampaign.org/wp-content/uploads/2021/11/FINAL-SHE-Latinx-web.pdf"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Questions? Please contact seaprograminfo@cccco.edu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EB912C-A05D-436B-9915-93BBA45B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6861</Words>
  <Characters>37810</Characters>
  <Application>Microsoft Office Word</Application>
  <DocSecurity>4</DocSecurity>
  <Lines>771</Lines>
  <Paragraphs>256</Paragraphs>
  <ScaleCrop>false</ScaleCrop>
  <HeadingPairs>
    <vt:vector size="2" baseType="variant">
      <vt:variant>
        <vt:lpstr>Title</vt:lpstr>
      </vt:variant>
      <vt:variant>
        <vt:i4>1</vt:i4>
      </vt:variant>
    </vt:vector>
  </HeadingPairs>
  <TitlesOfParts>
    <vt:vector size="1" baseType="lpstr">
      <vt:lpstr>Student Equity and Achievement Program: 
2022-25 Student equity plan</vt:lpstr>
    </vt:vector>
  </TitlesOfParts>
  <Company/>
  <LinksUpToDate>false</LinksUpToDate>
  <CharactersWithSpaces>44415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Equity and Achievement Program: 
2022-25 Student equity plan</dc:title>
  <dc:subject>Planning Resources &amp; Development Template</dc:subject>
  <dc:creator>Lesley Bonds</dc:creator>
  <cp:lastModifiedBy>Tran, Michael</cp:lastModifiedBy>
  <cp:revision>2</cp:revision>
  <cp:lastPrinted>2022-04-06T16:51:00Z</cp:lastPrinted>
  <dcterms:created xsi:type="dcterms:W3CDTF">2022-04-06T23:43:00Z</dcterms:created>
  <dcterms:modified xsi:type="dcterms:W3CDTF">2022-04-06T23:43:00Z</dcterms:modified>
</cp:coreProperties>
</file>